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39E09" w14:textId="77777777" w:rsidR="00AB5755" w:rsidRDefault="00AB5755" w:rsidP="00AB5755">
      <w:pPr>
        <w:spacing w:after="0" w:line="240" w:lineRule="auto"/>
        <w:ind w:right="-23"/>
        <w:rPr>
          <w:b/>
          <w:bCs/>
          <w:sz w:val="32"/>
          <w:szCs w:val="32"/>
        </w:rPr>
      </w:pPr>
    </w:p>
    <w:p w14:paraId="794910D9" w14:textId="75050D30" w:rsidR="0081458F" w:rsidRPr="00B657AB" w:rsidRDefault="002A3022" w:rsidP="0081458F">
      <w:pPr>
        <w:spacing w:after="0" w:line="240" w:lineRule="auto"/>
        <w:rPr>
          <w:rFonts w:ascii="Times New Roman" w:eastAsia="Times New Roman" w:hAnsi="Times New Roman" w:cs="Times New Roman"/>
          <w:sz w:val="18"/>
          <w:szCs w:val="20"/>
        </w:rPr>
      </w:pPr>
      <w:r>
        <w:rPr>
          <w:noProof/>
          <w:lang w:val="en-US"/>
        </w:rPr>
        <w:drawing>
          <wp:anchor distT="0" distB="0" distL="114300" distR="114300" simplePos="0" relativeHeight="251659264" behindDoc="0" locked="0" layoutInCell="1" allowOverlap="1" wp14:anchorId="087F5A8E" wp14:editId="18C1A858">
            <wp:simplePos x="0" y="0"/>
            <wp:positionH relativeFrom="column">
              <wp:posOffset>89535</wp:posOffset>
            </wp:positionH>
            <wp:positionV relativeFrom="paragraph">
              <wp:posOffset>-90170</wp:posOffset>
            </wp:positionV>
            <wp:extent cx="571500" cy="571500"/>
            <wp:effectExtent l="0" t="0" r="12700" b="12700"/>
            <wp:wrapTight wrapText="bothSides">
              <wp:wrapPolygon edited="0">
                <wp:start x="0" y="0"/>
                <wp:lineTo x="0" y="21120"/>
                <wp:lineTo x="21120" y="21120"/>
                <wp:lineTo x="21120" y="0"/>
                <wp:lineTo x="0" y="0"/>
              </wp:wrapPolygon>
            </wp:wrapTight>
            <wp:docPr id="22" name="Picture 22" descr="A picture containing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COLOUR.jpg"/>
                    <pic:cNvPicPr/>
                  </pic:nvPicPr>
                  <pic:blipFill>
                    <a:blip r:embed="rId8">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s="Times New Roman"/>
          <w:b/>
          <w:bCs/>
          <w:color w:val="6F7608"/>
          <w:sz w:val="36"/>
          <w:szCs w:val="20"/>
        </w:rPr>
        <w:t xml:space="preserve"> PGRO Briefing Papers</w:t>
      </w:r>
      <w:r w:rsidRPr="002A3022">
        <w:rPr>
          <w:rFonts w:ascii="Trebuchet MS" w:eastAsia="Times New Roman" w:hAnsi="Trebuchet MS" w:cs="Times New Roman"/>
          <w:b/>
          <w:bCs/>
          <w:color w:val="6F7608"/>
          <w:sz w:val="36"/>
          <w:szCs w:val="20"/>
        </w:rPr>
        <w:t> </w:t>
      </w:r>
      <w:r w:rsidR="00B657AB">
        <w:rPr>
          <w:rFonts w:ascii="Trebuchet MS" w:eastAsia="Times New Roman" w:hAnsi="Trebuchet MS" w:cs="Times New Roman"/>
          <w:b/>
          <w:bCs/>
          <w:color w:val="6F7608"/>
          <w:sz w:val="36"/>
          <w:szCs w:val="20"/>
        </w:rPr>
        <w:tab/>
      </w:r>
      <w:r w:rsidR="00B657AB">
        <w:rPr>
          <w:rFonts w:ascii="Trebuchet MS" w:eastAsia="Times New Roman" w:hAnsi="Trebuchet MS" w:cs="Times New Roman"/>
          <w:b/>
          <w:bCs/>
          <w:color w:val="6F7608"/>
          <w:sz w:val="36"/>
          <w:szCs w:val="20"/>
        </w:rPr>
        <w:tab/>
      </w:r>
      <w:r w:rsidR="00B657AB">
        <w:rPr>
          <w:rFonts w:ascii="Trebuchet MS" w:eastAsia="Times New Roman" w:hAnsi="Trebuchet MS" w:cs="Times New Roman"/>
          <w:b/>
          <w:bCs/>
          <w:color w:val="6F7608"/>
          <w:sz w:val="36"/>
          <w:szCs w:val="20"/>
        </w:rPr>
        <w:tab/>
      </w:r>
      <w:r w:rsidR="00B657AB">
        <w:rPr>
          <w:rFonts w:ascii="Trebuchet MS" w:eastAsia="Times New Roman" w:hAnsi="Trebuchet MS" w:cs="Times New Roman"/>
          <w:b/>
          <w:bCs/>
          <w:color w:val="6F7608"/>
          <w:sz w:val="36"/>
          <w:szCs w:val="20"/>
        </w:rPr>
        <w:tab/>
      </w:r>
      <w:r w:rsidR="00B657AB">
        <w:rPr>
          <w:rFonts w:ascii="Trebuchet MS" w:eastAsia="Times New Roman" w:hAnsi="Trebuchet MS" w:cs="Times New Roman"/>
          <w:b/>
          <w:bCs/>
          <w:color w:val="6F7608"/>
          <w:sz w:val="36"/>
          <w:szCs w:val="20"/>
        </w:rPr>
        <w:tab/>
      </w:r>
      <w:r w:rsidR="00B657AB" w:rsidRPr="00B657AB">
        <w:rPr>
          <w:rFonts w:ascii="Trebuchet MS" w:eastAsia="Times New Roman" w:hAnsi="Trebuchet MS" w:cs="Times New Roman"/>
          <w:b/>
          <w:bCs/>
          <w:color w:val="6F7608"/>
          <w:sz w:val="18"/>
          <w:szCs w:val="20"/>
        </w:rPr>
        <w:t>31 March 2020</w:t>
      </w:r>
    </w:p>
    <w:p w14:paraId="1DD5E347" w14:textId="77777777" w:rsidR="002A3022" w:rsidRPr="002A3022" w:rsidRDefault="002A3022" w:rsidP="0081458F">
      <w:pPr>
        <w:spacing w:after="0" w:line="240" w:lineRule="auto"/>
        <w:rPr>
          <w:rFonts w:ascii="Times New Roman" w:eastAsia="Times New Roman" w:hAnsi="Times New Roman" w:cs="Times New Roman"/>
          <w:sz w:val="36"/>
          <w:szCs w:val="20"/>
        </w:rPr>
      </w:pPr>
    </w:p>
    <w:p w14:paraId="0E462F54" w14:textId="77777777" w:rsidR="002A3022" w:rsidRDefault="002A3022" w:rsidP="0081458F">
      <w:pPr>
        <w:spacing w:after="0" w:line="240" w:lineRule="auto"/>
        <w:rPr>
          <w:rFonts w:ascii="Trebuchet MS" w:eastAsia="Times New Roman" w:hAnsi="Trebuchet MS" w:cs="Times New Roman"/>
          <w:color w:val="008000"/>
          <w:sz w:val="23"/>
          <w:szCs w:val="23"/>
        </w:rPr>
      </w:pPr>
    </w:p>
    <w:p w14:paraId="35282269" w14:textId="2344DD7E" w:rsidR="0081458F" w:rsidRPr="00605E99" w:rsidRDefault="0081458F" w:rsidP="00605E99">
      <w:pPr>
        <w:spacing w:after="0" w:line="240" w:lineRule="auto"/>
        <w:jc w:val="both"/>
        <w:rPr>
          <w:rFonts w:ascii="Times New Roman" w:eastAsia="Times New Roman" w:hAnsi="Times New Roman" w:cs="Times New Roman"/>
          <w:b/>
          <w:color w:val="008000"/>
          <w:sz w:val="27"/>
          <w:szCs w:val="27"/>
        </w:rPr>
      </w:pPr>
      <w:r w:rsidRPr="00605E99">
        <w:rPr>
          <w:rFonts w:ascii="Trebuchet MS" w:eastAsia="Times New Roman" w:hAnsi="Trebuchet MS" w:cs="Times New Roman"/>
          <w:b/>
          <w:color w:val="008000"/>
          <w:sz w:val="27"/>
          <w:szCs w:val="27"/>
        </w:rPr>
        <w:t xml:space="preserve">PGRO prepared a series of briefing papers </w:t>
      </w:r>
      <w:r w:rsidR="002A3022" w:rsidRPr="00605E99">
        <w:rPr>
          <w:rFonts w:ascii="Trebuchet MS" w:eastAsia="Times New Roman" w:hAnsi="Trebuchet MS" w:cs="Times New Roman"/>
          <w:b/>
          <w:color w:val="008000"/>
          <w:sz w:val="27"/>
          <w:szCs w:val="27"/>
        </w:rPr>
        <w:t xml:space="preserve">in March </w:t>
      </w:r>
      <w:r w:rsidR="00605E99">
        <w:rPr>
          <w:rFonts w:ascii="Trebuchet MS" w:eastAsia="Times New Roman" w:hAnsi="Trebuchet MS" w:cs="Times New Roman"/>
          <w:b/>
          <w:color w:val="008000"/>
          <w:sz w:val="27"/>
          <w:szCs w:val="27"/>
        </w:rPr>
        <w:t>that</w:t>
      </w:r>
      <w:r w:rsidRPr="00605E99">
        <w:rPr>
          <w:rFonts w:ascii="Trebuchet MS" w:eastAsia="Times New Roman" w:hAnsi="Trebuchet MS" w:cs="Times New Roman"/>
          <w:b/>
          <w:color w:val="008000"/>
          <w:sz w:val="27"/>
          <w:szCs w:val="27"/>
        </w:rPr>
        <w:t xml:space="preserve"> </w:t>
      </w:r>
      <w:r w:rsidR="002A3022" w:rsidRPr="00605E99">
        <w:rPr>
          <w:rFonts w:ascii="Trebuchet MS" w:eastAsia="Times New Roman" w:hAnsi="Trebuchet MS" w:cs="Times New Roman"/>
          <w:b/>
          <w:color w:val="008000"/>
          <w:sz w:val="27"/>
          <w:szCs w:val="27"/>
        </w:rPr>
        <w:t xml:space="preserve">were </w:t>
      </w:r>
      <w:r w:rsidRPr="00605E99">
        <w:rPr>
          <w:rFonts w:ascii="Trebuchet MS" w:eastAsia="Times New Roman" w:hAnsi="Trebuchet MS" w:cs="Times New Roman"/>
          <w:b/>
          <w:color w:val="008000"/>
          <w:sz w:val="27"/>
          <w:szCs w:val="27"/>
        </w:rPr>
        <w:t xml:space="preserve">sent to the </w:t>
      </w:r>
      <w:r w:rsidR="00605E99">
        <w:rPr>
          <w:rFonts w:ascii="Trebuchet MS" w:eastAsia="Times New Roman" w:hAnsi="Trebuchet MS" w:cs="Times New Roman"/>
          <w:b/>
          <w:color w:val="008000"/>
          <w:sz w:val="27"/>
          <w:szCs w:val="27"/>
        </w:rPr>
        <w:t xml:space="preserve">UK </w:t>
      </w:r>
      <w:r w:rsidRPr="00605E99">
        <w:rPr>
          <w:rFonts w:ascii="Trebuchet MS" w:eastAsia="Times New Roman" w:hAnsi="Trebuchet MS" w:cs="Times New Roman"/>
          <w:b/>
          <w:color w:val="008000"/>
          <w:sz w:val="27"/>
          <w:szCs w:val="27"/>
        </w:rPr>
        <w:t xml:space="preserve">Government </w:t>
      </w:r>
      <w:r w:rsidR="002A3022" w:rsidRPr="00605E99">
        <w:rPr>
          <w:rFonts w:ascii="Trebuchet MS" w:eastAsia="Times New Roman" w:hAnsi="Trebuchet MS" w:cs="Times New Roman"/>
          <w:b/>
          <w:color w:val="008000"/>
          <w:sz w:val="27"/>
          <w:szCs w:val="27"/>
        </w:rPr>
        <w:t xml:space="preserve">and </w:t>
      </w:r>
      <w:r w:rsidR="00605E99">
        <w:rPr>
          <w:rFonts w:ascii="Trebuchet MS" w:eastAsia="Times New Roman" w:hAnsi="Trebuchet MS" w:cs="Times New Roman"/>
          <w:b/>
          <w:color w:val="008000"/>
          <w:sz w:val="27"/>
          <w:szCs w:val="27"/>
        </w:rPr>
        <w:t xml:space="preserve">the key UK agricultural press </w:t>
      </w:r>
      <w:r w:rsidRPr="00605E99">
        <w:rPr>
          <w:rFonts w:ascii="Trebuchet MS" w:eastAsia="Times New Roman" w:hAnsi="Trebuchet MS" w:cs="Times New Roman"/>
          <w:b/>
          <w:color w:val="008000"/>
          <w:sz w:val="27"/>
          <w:szCs w:val="27"/>
        </w:rPr>
        <w:t>on the value of UK pulses from a number of perspectives</w:t>
      </w:r>
      <w:r w:rsidR="002A3022" w:rsidRPr="00605E99">
        <w:rPr>
          <w:rFonts w:ascii="Trebuchet MS" w:eastAsia="Times New Roman" w:hAnsi="Trebuchet MS" w:cs="Times New Roman"/>
          <w:b/>
          <w:color w:val="008000"/>
          <w:sz w:val="27"/>
          <w:szCs w:val="27"/>
        </w:rPr>
        <w:t xml:space="preserve">.  The text of these three </w:t>
      </w:r>
      <w:r w:rsidR="007732C0" w:rsidRPr="00605E99">
        <w:rPr>
          <w:rFonts w:ascii="Trebuchet MS" w:eastAsia="Times New Roman" w:hAnsi="Trebuchet MS" w:cs="Times New Roman"/>
          <w:b/>
          <w:color w:val="008000"/>
          <w:sz w:val="27"/>
          <w:szCs w:val="27"/>
        </w:rPr>
        <w:t>papers is</w:t>
      </w:r>
      <w:r w:rsidR="002A3022" w:rsidRPr="00605E99">
        <w:rPr>
          <w:rFonts w:ascii="Trebuchet MS" w:eastAsia="Times New Roman" w:hAnsi="Trebuchet MS" w:cs="Times New Roman"/>
          <w:b/>
          <w:color w:val="008000"/>
          <w:sz w:val="27"/>
          <w:szCs w:val="27"/>
        </w:rPr>
        <w:t xml:space="preserve"> reproduced below:</w:t>
      </w:r>
    </w:p>
    <w:p w14:paraId="5FBCDC20" w14:textId="77777777" w:rsidR="0081458F" w:rsidRDefault="0081458F" w:rsidP="00AB5755">
      <w:pPr>
        <w:tabs>
          <w:tab w:val="left" w:pos="993"/>
        </w:tabs>
        <w:spacing w:after="0" w:line="240" w:lineRule="auto"/>
        <w:ind w:right="-23"/>
        <w:rPr>
          <w:b/>
          <w:bCs/>
          <w:sz w:val="27"/>
          <w:szCs w:val="27"/>
        </w:rPr>
      </w:pPr>
    </w:p>
    <w:p w14:paraId="1AF77314" w14:textId="56CE1C1A" w:rsidR="00592E5F" w:rsidRPr="00AB5755" w:rsidRDefault="00AB5755" w:rsidP="00AB5755">
      <w:pPr>
        <w:tabs>
          <w:tab w:val="left" w:pos="993"/>
        </w:tabs>
        <w:spacing w:after="0" w:line="240" w:lineRule="auto"/>
        <w:ind w:right="-23"/>
        <w:rPr>
          <w:b/>
          <w:bCs/>
          <w:sz w:val="27"/>
          <w:szCs w:val="27"/>
        </w:rPr>
      </w:pPr>
      <w:r w:rsidRPr="00AB5755">
        <w:rPr>
          <w:b/>
          <w:bCs/>
          <w:sz w:val="27"/>
          <w:szCs w:val="27"/>
        </w:rPr>
        <w:t xml:space="preserve">1. </w:t>
      </w:r>
      <w:r w:rsidR="004E73E2" w:rsidRPr="00AB5755">
        <w:rPr>
          <w:b/>
          <w:bCs/>
          <w:sz w:val="27"/>
          <w:szCs w:val="27"/>
        </w:rPr>
        <w:t>UK PULSE CROPS - READY TO SUPPORT A HEALTHIER NATION</w:t>
      </w:r>
    </w:p>
    <w:p w14:paraId="29F12996" w14:textId="706634EF" w:rsidR="00592E5F" w:rsidRPr="008E316C" w:rsidRDefault="005B13C8" w:rsidP="008E316C">
      <w:pPr>
        <w:spacing w:after="0" w:line="240" w:lineRule="auto"/>
        <w:ind w:right="-23"/>
        <w:jc w:val="both"/>
        <w:rPr>
          <w:b/>
        </w:rPr>
      </w:pPr>
      <w:r>
        <w:rPr>
          <w:b/>
        </w:rPr>
        <w:t>I</w:t>
      </w:r>
      <w:r w:rsidR="00592E5F" w:rsidRPr="007606A7">
        <w:rPr>
          <w:b/>
        </w:rPr>
        <w:t>t has been m</w:t>
      </w:r>
      <w:r w:rsidR="007606A7" w:rsidRPr="007606A7">
        <w:rPr>
          <w:b/>
        </w:rPr>
        <w:t xml:space="preserve">ade clear that </w:t>
      </w:r>
      <w:r w:rsidR="00592E5F" w:rsidRPr="007606A7">
        <w:rPr>
          <w:b/>
        </w:rPr>
        <w:t xml:space="preserve">farming </w:t>
      </w:r>
      <w:r w:rsidR="007606A7" w:rsidRPr="007606A7">
        <w:rPr>
          <w:b/>
        </w:rPr>
        <w:t>subsidies will</w:t>
      </w:r>
      <w:r w:rsidR="00592E5F" w:rsidRPr="007606A7">
        <w:rPr>
          <w:b/>
        </w:rPr>
        <w:t xml:space="preserve"> change significantl</w:t>
      </w:r>
      <w:r w:rsidR="0048285F">
        <w:rPr>
          <w:b/>
        </w:rPr>
        <w:t xml:space="preserve">y upon leaving the EU, </w:t>
      </w:r>
      <w:r w:rsidR="008E316C">
        <w:rPr>
          <w:b/>
        </w:rPr>
        <w:t xml:space="preserve">by </w:t>
      </w:r>
      <w:r w:rsidR="00592E5F" w:rsidRPr="007606A7">
        <w:rPr>
          <w:b/>
        </w:rPr>
        <w:t>rewarding</w:t>
      </w:r>
      <w:r w:rsidR="00EA4FC6" w:rsidRPr="007606A7">
        <w:rPr>
          <w:b/>
        </w:rPr>
        <w:t xml:space="preserve"> activities delivering ‘public goods’</w:t>
      </w:r>
      <w:r w:rsidR="00592E5F" w:rsidRPr="007606A7">
        <w:rPr>
          <w:b/>
        </w:rPr>
        <w:t>.</w:t>
      </w:r>
      <w:r w:rsidR="007606A7" w:rsidRPr="007606A7">
        <w:rPr>
          <w:b/>
        </w:rPr>
        <w:t xml:space="preserve"> </w:t>
      </w:r>
      <w:r w:rsidR="00592E5F" w:rsidRPr="007606A7">
        <w:rPr>
          <w:b/>
        </w:rPr>
        <w:t xml:space="preserve">The New Agriculture Bill 2019-20 outlines the Secretary of State’s (SoS) powers to give financial assistance, </w:t>
      </w:r>
      <w:r w:rsidR="00EA4FC6" w:rsidRPr="007606A7">
        <w:rPr>
          <w:b/>
        </w:rPr>
        <w:t>“</w:t>
      </w:r>
      <w:r w:rsidR="007606A7">
        <w:rPr>
          <w:b/>
        </w:rPr>
        <w:t xml:space="preserve">… </w:t>
      </w:r>
      <w:r w:rsidR="00592E5F" w:rsidRPr="007606A7">
        <w:rPr>
          <w:b/>
          <w:i/>
        </w:rPr>
        <w:t xml:space="preserve">having regard to the need to encourage the production of food by producers in England and its production by them in an environmentally </w:t>
      </w:r>
      <w:r w:rsidR="00EA4FC6" w:rsidRPr="007606A7">
        <w:rPr>
          <w:b/>
          <w:i/>
        </w:rPr>
        <w:t>sustainable way</w:t>
      </w:r>
      <w:r w:rsidR="007606A7">
        <w:rPr>
          <w:b/>
          <w:i/>
        </w:rPr>
        <w:t xml:space="preserve"> …</w:t>
      </w:r>
      <w:r w:rsidR="00EA4FC6" w:rsidRPr="007606A7">
        <w:rPr>
          <w:b/>
        </w:rPr>
        <w:t>”</w:t>
      </w:r>
      <w:r w:rsidR="008E316C">
        <w:rPr>
          <w:b/>
        </w:rPr>
        <w:t xml:space="preserve"> </w:t>
      </w:r>
      <w:r w:rsidR="00592E5F" w:rsidRPr="007606A7">
        <w:rPr>
          <w:b/>
        </w:rPr>
        <w:t xml:space="preserve">The </w:t>
      </w:r>
      <w:r w:rsidR="0001070F" w:rsidRPr="007606A7">
        <w:rPr>
          <w:b/>
        </w:rPr>
        <w:t xml:space="preserve">significant </w:t>
      </w:r>
      <w:r w:rsidR="00592E5F" w:rsidRPr="007606A7">
        <w:rPr>
          <w:b/>
        </w:rPr>
        <w:t>environmental benefits of pulse crops are well documented, but the role their greater exploitation in diet and the positive impact their consumption</w:t>
      </w:r>
      <w:r w:rsidR="007606A7" w:rsidRPr="007606A7">
        <w:rPr>
          <w:b/>
        </w:rPr>
        <w:t>,</w:t>
      </w:r>
      <w:r w:rsidR="00592E5F" w:rsidRPr="007606A7">
        <w:rPr>
          <w:b/>
        </w:rPr>
        <w:t xml:space="preserve"> can </w:t>
      </w:r>
      <w:r w:rsidR="00076755" w:rsidRPr="007606A7">
        <w:rPr>
          <w:b/>
        </w:rPr>
        <w:t>have on human health</w:t>
      </w:r>
      <w:r w:rsidR="00592E5F" w:rsidRPr="007606A7">
        <w:rPr>
          <w:b/>
        </w:rPr>
        <w:t xml:space="preserve"> is less well appreciated.</w:t>
      </w:r>
      <w:r w:rsidR="00592E5F" w:rsidRPr="007606A7">
        <w:rPr>
          <w:rFonts w:cs="Arial"/>
          <w:b/>
          <w:color w:val="0B0C0C"/>
          <w:shd w:val="clear" w:color="auto" w:fill="FFFFFF"/>
        </w:rPr>
        <w:t xml:space="preserve"> </w:t>
      </w:r>
    </w:p>
    <w:p w14:paraId="6892CBED" w14:textId="77777777" w:rsidR="00A843CD" w:rsidRPr="00856E6F" w:rsidRDefault="00A843CD" w:rsidP="004E73E2">
      <w:pPr>
        <w:shd w:val="clear" w:color="auto" w:fill="FFFFFF"/>
        <w:spacing w:after="0" w:line="240" w:lineRule="auto"/>
        <w:ind w:right="-23"/>
        <w:jc w:val="both"/>
        <w:rPr>
          <w:rFonts w:eastAsia="Times New Roman" w:cs="Arial"/>
          <w:lang w:eastAsia="en-GB"/>
        </w:rPr>
      </w:pPr>
    </w:p>
    <w:p w14:paraId="23D529D3" w14:textId="4C38E6A1" w:rsidR="00592E5F" w:rsidRDefault="00592E5F" w:rsidP="004E73E2">
      <w:pPr>
        <w:spacing w:after="0" w:line="240" w:lineRule="auto"/>
        <w:ind w:right="-23"/>
        <w:jc w:val="both"/>
        <w:rPr>
          <w:rFonts w:cs="Arial"/>
          <w:b/>
          <w:color w:val="0B0C0C"/>
          <w:shd w:val="clear" w:color="auto" w:fill="FFFFFF"/>
        </w:rPr>
      </w:pPr>
      <w:r>
        <w:rPr>
          <w:rFonts w:cs="Arial"/>
          <w:b/>
          <w:color w:val="0B0C0C"/>
          <w:shd w:val="clear" w:color="auto" w:fill="FFFFFF"/>
        </w:rPr>
        <w:t xml:space="preserve">Pulses crops </w:t>
      </w:r>
      <w:r w:rsidR="005917D8">
        <w:rPr>
          <w:rFonts w:cs="Arial"/>
          <w:b/>
          <w:color w:val="0B0C0C"/>
          <w:shd w:val="clear" w:color="auto" w:fill="FFFFFF"/>
        </w:rPr>
        <w:t xml:space="preserve">- </w:t>
      </w:r>
      <w:r>
        <w:rPr>
          <w:rFonts w:cs="Arial"/>
          <w:b/>
          <w:color w:val="0B0C0C"/>
          <w:shd w:val="clear" w:color="auto" w:fill="FFFFFF"/>
        </w:rPr>
        <w:t xml:space="preserve">drivers of a healthier population: </w:t>
      </w:r>
    </w:p>
    <w:p w14:paraId="43B23E52" w14:textId="48D3E9A2" w:rsidR="00592E5F" w:rsidRPr="00AB5755" w:rsidRDefault="00592E5F" w:rsidP="00AB5755">
      <w:pPr>
        <w:spacing w:after="0" w:line="240" w:lineRule="auto"/>
        <w:ind w:right="-23"/>
        <w:jc w:val="both"/>
        <w:rPr>
          <w:sz w:val="18"/>
          <w:szCs w:val="18"/>
        </w:rPr>
      </w:pPr>
      <w:r>
        <w:rPr>
          <w:rFonts w:cs="Arial"/>
          <w:color w:val="0B0C0C"/>
          <w:shd w:val="clear" w:color="auto" w:fill="FFFFFF"/>
        </w:rPr>
        <w:t>“</w:t>
      </w:r>
      <w:r w:rsidRPr="00856E6F">
        <w:rPr>
          <w:rFonts w:cs="Arial"/>
          <w:color w:val="0B0C0C"/>
          <w:shd w:val="clear" w:color="auto" w:fill="FFFFFF"/>
        </w:rPr>
        <w:t>The UK-wide NHS costs attributable to overweight and obes</w:t>
      </w:r>
      <w:r w:rsidR="004E73E2">
        <w:rPr>
          <w:rFonts w:cs="Arial"/>
          <w:color w:val="0B0C0C"/>
          <w:shd w:val="clear" w:color="auto" w:fill="FFFFFF"/>
        </w:rPr>
        <w:t xml:space="preserve">ity are projected to reach £9.7 </w:t>
      </w:r>
      <w:r w:rsidR="007606A7">
        <w:rPr>
          <w:rFonts w:cs="Arial"/>
          <w:color w:val="0B0C0C"/>
          <w:shd w:val="clear" w:color="auto" w:fill="FFFFFF"/>
        </w:rPr>
        <w:t xml:space="preserve">billion by </w:t>
      </w:r>
      <w:r w:rsidRPr="00856E6F">
        <w:rPr>
          <w:rFonts w:cs="Arial"/>
          <w:color w:val="0B0C0C"/>
          <w:shd w:val="clear" w:color="auto" w:fill="FFFFFF"/>
        </w:rPr>
        <w:t>2050, with wider costs to society estimated to reach £49.9 billion per year</w:t>
      </w:r>
      <w:r>
        <w:rPr>
          <w:rFonts w:cs="Arial"/>
          <w:color w:val="0B0C0C"/>
          <w:shd w:val="clear" w:color="auto" w:fill="FFFFFF"/>
        </w:rPr>
        <w:t>”</w:t>
      </w:r>
      <w:r w:rsidR="008E316C">
        <w:rPr>
          <w:rFonts w:cs="Arial"/>
          <w:color w:val="0B0C0C"/>
          <w:shd w:val="clear" w:color="auto" w:fill="FFFFFF"/>
        </w:rPr>
        <w:t xml:space="preserve"> (</w:t>
      </w:r>
      <w:hyperlink r:id="rId9" w:history="1">
        <w:r w:rsidR="00AB5755" w:rsidRPr="007A75E3">
          <w:rPr>
            <w:rStyle w:val="Hyperlink"/>
            <w:sz w:val="18"/>
            <w:szCs w:val="18"/>
          </w:rPr>
          <w:t>https://www.gov.uk/government/publications/health-matters-obesity-and-the-food-environment/health-matters-obesity-and-the-food-environment--2</w:t>
        </w:r>
      </w:hyperlink>
      <w:r w:rsidR="00AB5755" w:rsidRPr="007A75E3">
        <w:rPr>
          <w:sz w:val="18"/>
          <w:szCs w:val="18"/>
        </w:rPr>
        <w:t xml:space="preserve"> published 31/03/2017</w:t>
      </w:r>
      <w:r w:rsidR="008E316C" w:rsidRPr="00AB5755">
        <w:rPr>
          <w:rFonts w:cs="Arial"/>
          <w:color w:val="0B0C0C"/>
          <w:shd w:val="clear" w:color="auto" w:fill="FFFFFF"/>
        </w:rPr>
        <w:t>)</w:t>
      </w:r>
      <w:r w:rsidR="000A4B6B" w:rsidRPr="00AB5755">
        <w:rPr>
          <w:rFonts w:cs="Arial"/>
          <w:color w:val="0B0C0C"/>
          <w:shd w:val="clear" w:color="auto" w:fill="FFFFFF"/>
        </w:rPr>
        <w:t>.</w:t>
      </w:r>
      <w:r w:rsidR="008E316C" w:rsidRPr="00AB5755">
        <w:rPr>
          <w:rFonts w:cs="Arial"/>
          <w:color w:val="0B0C0C"/>
          <w:shd w:val="clear" w:color="auto" w:fill="FFFFFF"/>
        </w:rPr>
        <w:t xml:space="preserve"> </w:t>
      </w:r>
      <w:r w:rsidR="005917D8" w:rsidRPr="00AB5755">
        <w:rPr>
          <w:rFonts w:eastAsia="Times New Roman" w:cs="Arial"/>
          <w:lang w:eastAsia="en-GB"/>
        </w:rPr>
        <w:t>It is well proven</w:t>
      </w:r>
      <w:r w:rsidRPr="00AB5755">
        <w:rPr>
          <w:rFonts w:eastAsia="Times New Roman" w:cs="Arial"/>
          <w:lang w:eastAsia="en-GB"/>
        </w:rPr>
        <w:t xml:space="preserve"> that the western diet must change to tackle obesity and lower the burden on the health services caused by unhealthy consumption.</w:t>
      </w:r>
    </w:p>
    <w:p w14:paraId="72145456" w14:textId="77777777" w:rsidR="007606A7" w:rsidRDefault="007606A7" w:rsidP="007606A7">
      <w:pPr>
        <w:pStyle w:val="ListParagraph"/>
        <w:shd w:val="clear" w:color="auto" w:fill="FFFFFF"/>
        <w:spacing w:after="0" w:line="240" w:lineRule="auto"/>
        <w:ind w:right="-23"/>
        <w:rPr>
          <w:rFonts w:eastAsia="Times New Roman" w:cs="Arial"/>
          <w:lang w:eastAsia="en-GB"/>
        </w:rPr>
      </w:pPr>
    </w:p>
    <w:p w14:paraId="280DB23F" w14:textId="43EA4B54" w:rsidR="00592E5F" w:rsidRDefault="008E316C" w:rsidP="004E73E2">
      <w:pPr>
        <w:pStyle w:val="ListParagraph"/>
        <w:numPr>
          <w:ilvl w:val="0"/>
          <w:numId w:val="1"/>
        </w:numPr>
        <w:spacing w:after="0" w:line="240" w:lineRule="auto"/>
        <w:ind w:right="-23"/>
      </w:pPr>
      <w:r>
        <w:rPr>
          <w:rFonts w:cs="Arial"/>
          <w:bCs/>
          <w:color w:val="0B0C0C"/>
          <w:shd w:val="clear" w:color="auto" w:fill="FFFFFF"/>
        </w:rPr>
        <w:t>The</w:t>
      </w:r>
      <w:r w:rsidRPr="00C94747">
        <w:rPr>
          <w:rFonts w:cs="Arial"/>
          <w:bCs/>
          <w:color w:val="0B0C0C"/>
          <w:shd w:val="clear" w:color="auto" w:fill="FFFFFF"/>
        </w:rPr>
        <w:t xml:space="preserve"> consumption of pulses</w:t>
      </w:r>
      <w:r>
        <w:rPr>
          <w:rFonts w:cs="Arial"/>
          <w:bCs/>
          <w:color w:val="0B0C0C"/>
          <w:shd w:val="clear" w:color="auto" w:fill="FFFFFF"/>
        </w:rPr>
        <w:t xml:space="preserve"> is w</w:t>
      </w:r>
      <w:r w:rsidR="00592E5F" w:rsidRPr="00C94747">
        <w:rPr>
          <w:rFonts w:cs="Arial"/>
          <w:bCs/>
          <w:color w:val="0B0C0C"/>
          <w:shd w:val="clear" w:color="auto" w:fill="FFFFFF"/>
        </w:rPr>
        <w:t>idely recognised by dieticians, physicians and researchers</w:t>
      </w:r>
      <w:r>
        <w:rPr>
          <w:rFonts w:cs="Arial"/>
          <w:bCs/>
          <w:color w:val="0B0C0C"/>
          <w:shd w:val="clear" w:color="auto" w:fill="FFFFFF"/>
        </w:rPr>
        <w:t xml:space="preserve"> a</w:t>
      </w:r>
      <w:r w:rsidR="00592E5F" w:rsidRPr="00C94747">
        <w:rPr>
          <w:rFonts w:cs="Arial"/>
          <w:bCs/>
          <w:color w:val="0B0C0C"/>
          <w:shd w:val="clear" w:color="auto" w:fill="FFFFFF"/>
        </w:rPr>
        <w:t>s part of a well</w:t>
      </w:r>
      <w:r w:rsidR="005917D8">
        <w:rPr>
          <w:rFonts w:cs="Arial"/>
          <w:bCs/>
          <w:color w:val="0B0C0C"/>
          <w:shd w:val="clear" w:color="auto" w:fill="FFFFFF"/>
        </w:rPr>
        <w:t xml:space="preserve"> -</w:t>
      </w:r>
      <w:r w:rsidR="00592E5F" w:rsidRPr="00C94747">
        <w:rPr>
          <w:rFonts w:cs="Arial"/>
          <w:bCs/>
          <w:color w:val="0B0C0C"/>
          <w:shd w:val="clear" w:color="auto" w:fill="FFFFFF"/>
        </w:rPr>
        <w:t>balanced diet.</w:t>
      </w:r>
      <w:r w:rsidR="00592E5F">
        <w:rPr>
          <w:rFonts w:cs="Arial"/>
          <w:bCs/>
          <w:color w:val="0B0C0C"/>
          <w:shd w:val="clear" w:color="auto" w:fill="FFFFFF"/>
        </w:rPr>
        <w:t xml:space="preserve"> </w:t>
      </w:r>
      <w:r w:rsidR="005917D8">
        <w:rPr>
          <w:rFonts w:cs="Arial"/>
          <w:bCs/>
          <w:color w:val="0B0C0C"/>
          <w:shd w:val="clear" w:color="auto" w:fill="FFFFFF"/>
        </w:rPr>
        <w:t xml:space="preserve">The UK Population </w:t>
      </w:r>
      <w:r w:rsidR="0048285F">
        <w:rPr>
          <w:rFonts w:cs="Arial"/>
          <w:bCs/>
          <w:color w:val="0B0C0C"/>
          <w:shd w:val="clear" w:color="auto" w:fill="FFFFFF"/>
        </w:rPr>
        <w:t xml:space="preserve">is facing a health care crisis and </w:t>
      </w:r>
      <w:r w:rsidR="005917D8">
        <w:rPr>
          <w:rFonts w:cs="Arial"/>
          <w:bCs/>
          <w:color w:val="0B0C0C"/>
          <w:shd w:val="clear" w:color="auto" w:fill="FFFFFF"/>
        </w:rPr>
        <w:t>pulses have a significant</w:t>
      </w:r>
      <w:r w:rsidR="00EA4FC6">
        <w:rPr>
          <w:rFonts w:cs="Arial"/>
          <w:bCs/>
          <w:color w:val="0B0C0C"/>
          <w:shd w:val="clear" w:color="auto" w:fill="FFFFFF"/>
        </w:rPr>
        <w:t xml:space="preserve"> role to play in healthy living</w:t>
      </w:r>
      <w:r w:rsidR="005917D8">
        <w:rPr>
          <w:rFonts w:cs="Arial"/>
          <w:bCs/>
          <w:color w:val="0B0C0C"/>
          <w:shd w:val="clear" w:color="auto" w:fill="FFFFFF"/>
        </w:rPr>
        <w:t>.</w:t>
      </w:r>
      <w:r w:rsidR="00592E5F" w:rsidRPr="00A3506E">
        <w:t xml:space="preserve"> Pulses are recognised by the NHS Live Well recommendations</w:t>
      </w:r>
      <w:r w:rsidR="00A843CD">
        <w:t xml:space="preserve"> for their role in diabetes control</w:t>
      </w:r>
      <w:r w:rsidR="007A75E3">
        <w:t xml:space="preserve">, </w:t>
      </w:r>
      <w:r w:rsidR="00A843CD">
        <w:t>maintaining a healthy heart</w:t>
      </w:r>
      <w:r w:rsidR="007A75E3">
        <w:t>,</w:t>
      </w:r>
      <w:r w:rsidR="00A843CD">
        <w:t xml:space="preserve"> and as part of the five daily portions of fruit and veg campaign.</w:t>
      </w:r>
    </w:p>
    <w:p w14:paraId="10F46307" w14:textId="77777777" w:rsidR="007606A7" w:rsidRDefault="007606A7" w:rsidP="007606A7">
      <w:pPr>
        <w:spacing w:after="0" w:line="240" w:lineRule="auto"/>
        <w:ind w:right="-23"/>
      </w:pPr>
    </w:p>
    <w:p w14:paraId="307BE84A" w14:textId="611DF407" w:rsidR="00592E5F" w:rsidRDefault="00592E5F" w:rsidP="004E73E2">
      <w:pPr>
        <w:pStyle w:val="ListParagraph"/>
        <w:numPr>
          <w:ilvl w:val="0"/>
          <w:numId w:val="1"/>
        </w:numPr>
        <w:spacing w:after="0" w:line="240" w:lineRule="auto"/>
        <w:ind w:right="-23"/>
      </w:pPr>
      <w:r>
        <w:t>Densely packed with protein, pulses are rich in complex carbohydrates, micronutrients, minerals and vitamins, low in fat and rich in fibre. Pulses are excellent for managing digestive health and regulating energy levels</w:t>
      </w:r>
      <w:r w:rsidR="005917D8">
        <w:t xml:space="preserve"> in human beings</w:t>
      </w:r>
      <w:r>
        <w:t xml:space="preserve">. </w:t>
      </w:r>
    </w:p>
    <w:p w14:paraId="202F7945" w14:textId="77777777" w:rsidR="007606A7" w:rsidRPr="00922FE5" w:rsidRDefault="007606A7" w:rsidP="007606A7">
      <w:pPr>
        <w:spacing w:after="0" w:line="240" w:lineRule="auto"/>
        <w:ind w:right="-23"/>
      </w:pPr>
    </w:p>
    <w:p w14:paraId="1C8B2AB6" w14:textId="3E0E20F4" w:rsidR="00592E5F" w:rsidRDefault="005917D8" w:rsidP="004E73E2">
      <w:pPr>
        <w:pStyle w:val="ListParagraph"/>
        <w:numPr>
          <w:ilvl w:val="0"/>
          <w:numId w:val="1"/>
        </w:numPr>
        <w:spacing w:after="0" w:line="240" w:lineRule="auto"/>
        <w:ind w:right="-23"/>
      </w:pPr>
      <w:r>
        <w:t>Pulses are l</w:t>
      </w:r>
      <w:r w:rsidR="00592E5F" w:rsidRPr="00A3506E">
        <w:t>ow glycaemic index foods</w:t>
      </w:r>
      <w:r>
        <w:t xml:space="preserve"> and </w:t>
      </w:r>
      <w:r w:rsidR="00592E5F" w:rsidRPr="00A3506E">
        <w:t>release their energy slowly, preventing surges in blood glucose,</w:t>
      </w:r>
      <w:r>
        <w:t xml:space="preserve"> a key element </w:t>
      </w:r>
      <w:r w:rsidR="00592E5F" w:rsidRPr="00A3506E">
        <w:t>in the control of diabetes</w:t>
      </w:r>
      <w:r>
        <w:t xml:space="preserve">. Pulses are </w:t>
      </w:r>
      <w:r w:rsidR="00592E5F" w:rsidRPr="00A3506E">
        <w:t>gluten-free</w:t>
      </w:r>
      <w:r>
        <w:t xml:space="preserve"> and</w:t>
      </w:r>
      <w:r w:rsidR="00592E5F">
        <w:t xml:space="preserve"> </w:t>
      </w:r>
      <w:r w:rsidR="00592E5F" w:rsidRPr="00A3506E">
        <w:t>ideal for those with intolerances or coeliac disease</w:t>
      </w:r>
      <w:r w:rsidR="00592E5F">
        <w:t xml:space="preserve">. </w:t>
      </w:r>
      <w:r>
        <w:t>Additionally</w:t>
      </w:r>
      <w:r w:rsidR="00D55314">
        <w:t>,</w:t>
      </w:r>
      <w:r>
        <w:t xml:space="preserve"> pulses are l</w:t>
      </w:r>
      <w:r w:rsidR="00592E5F" w:rsidRPr="00A3506E">
        <w:t xml:space="preserve">ow in cholesterol, fat and sodium </w:t>
      </w:r>
      <w:r w:rsidR="007A75E3">
        <w:t xml:space="preserve">and can </w:t>
      </w:r>
      <w:r w:rsidR="00592E5F" w:rsidRPr="00A3506E">
        <w:t>contribute to effective control of heart and blood health issues.</w:t>
      </w:r>
    </w:p>
    <w:p w14:paraId="59262F62" w14:textId="77777777" w:rsidR="007606A7" w:rsidRPr="00A3506E" w:rsidRDefault="007606A7" w:rsidP="007606A7">
      <w:pPr>
        <w:spacing w:after="0" w:line="240" w:lineRule="auto"/>
        <w:ind w:right="-23"/>
      </w:pPr>
    </w:p>
    <w:p w14:paraId="21F25B11" w14:textId="55FF1F74" w:rsidR="00592E5F" w:rsidRPr="007606A7" w:rsidRDefault="00592E5F" w:rsidP="004E73E2">
      <w:pPr>
        <w:pStyle w:val="ListParagraph"/>
        <w:numPr>
          <w:ilvl w:val="0"/>
          <w:numId w:val="1"/>
        </w:numPr>
        <w:spacing w:after="0" w:line="240" w:lineRule="auto"/>
        <w:ind w:right="-23"/>
      </w:pPr>
      <w:r w:rsidRPr="004A4C34">
        <w:rPr>
          <w:rFonts w:eastAsia="Times New Roman" w:cs="Arial"/>
          <w:lang w:eastAsia="en-GB"/>
        </w:rPr>
        <w:t xml:space="preserve">A dietary change to include a greater proportion of vegetable protein </w:t>
      </w:r>
      <w:r>
        <w:rPr>
          <w:rFonts w:eastAsia="Times New Roman" w:cs="Arial"/>
          <w:lang w:eastAsia="en-GB"/>
        </w:rPr>
        <w:t>from</w:t>
      </w:r>
      <w:r w:rsidRPr="004A4C34">
        <w:rPr>
          <w:rFonts w:eastAsia="Times New Roman" w:cs="Arial"/>
          <w:lang w:eastAsia="en-GB"/>
        </w:rPr>
        <w:t xml:space="preserve"> pulses has enormous potential benefits to society</w:t>
      </w:r>
      <w:r w:rsidR="00076755">
        <w:rPr>
          <w:rFonts w:eastAsia="Times New Roman" w:cs="Arial"/>
          <w:lang w:eastAsia="en-GB"/>
        </w:rPr>
        <w:t>. B</w:t>
      </w:r>
      <w:r w:rsidR="005917D8">
        <w:rPr>
          <w:rFonts w:eastAsia="Times New Roman" w:cs="Arial"/>
          <w:lang w:eastAsia="en-GB"/>
        </w:rPr>
        <w:t>y contributing to a healthier diet</w:t>
      </w:r>
      <w:r w:rsidR="00076755">
        <w:rPr>
          <w:rFonts w:eastAsia="Times New Roman" w:cs="Arial"/>
          <w:lang w:eastAsia="en-GB"/>
        </w:rPr>
        <w:t xml:space="preserve"> and</w:t>
      </w:r>
      <w:r w:rsidR="005917D8">
        <w:rPr>
          <w:rFonts w:eastAsia="Times New Roman" w:cs="Arial"/>
          <w:lang w:eastAsia="en-GB"/>
        </w:rPr>
        <w:t xml:space="preserve"> tackling related health issues</w:t>
      </w:r>
      <w:r w:rsidR="007A75E3">
        <w:rPr>
          <w:rFonts w:eastAsia="Times New Roman" w:cs="Arial"/>
          <w:lang w:eastAsia="en-GB"/>
        </w:rPr>
        <w:t>,</w:t>
      </w:r>
      <w:r w:rsidR="005917D8">
        <w:rPr>
          <w:rFonts w:eastAsia="Times New Roman" w:cs="Arial"/>
          <w:lang w:eastAsia="en-GB"/>
        </w:rPr>
        <w:t xml:space="preserve"> </w:t>
      </w:r>
      <w:r w:rsidR="00076755">
        <w:rPr>
          <w:rFonts w:eastAsia="Times New Roman" w:cs="Arial"/>
          <w:lang w:eastAsia="en-GB"/>
        </w:rPr>
        <w:t xml:space="preserve">they can </w:t>
      </w:r>
      <w:r w:rsidR="005917D8">
        <w:rPr>
          <w:rFonts w:eastAsia="Times New Roman" w:cs="Arial"/>
          <w:lang w:eastAsia="en-GB"/>
        </w:rPr>
        <w:t>reduc</w:t>
      </w:r>
      <w:r w:rsidR="00076755">
        <w:rPr>
          <w:rFonts w:eastAsia="Times New Roman" w:cs="Arial"/>
          <w:lang w:eastAsia="en-GB"/>
        </w:rPr>
        <w:t>e</w:t>
      </w:r>
      <w:r w:rsidR="005917D8">
        <w:rPr>
          <w:rFonts w:eastAsia="Times New Roman" w:cs="Arial"/>
          <w:lang w:eastAsia="en-GB"/>
        </w:rPr>
        <w:t xml:space="preserve"> the cost burdens th</w:t>
      </w:r>
      <w:r w:rsidR="00076755">
        <w:rPr>
          <w:rFonts w:eastAsia="Times New Roman" w:cs="Arial"/>
          <w:lang w:eastAsia="en-GB"/>
        </w:rPr>
        <w:t>ose issues</w:t>
      </w:r>
      <w:r w:rsidR="005917D8">
        <w:rPr>
          <w:rFonts w:eastAsia="Times New Roman" w:cs="Arial"/>
          <w:lang w:eastAsia="en-GB"/>
        </w:rPr>
        <w:t xml:space="preserve"> impose upon the NHS</w:t>
      </w:r>
      <w:r w:rsidR="007A75E3">
        <w:rPr>
          <w:rFonts w:eastAsia="Times New Roman" w:cs="Arial"/>
          <w:lang w:eastAsia="en-GB"/>
        </w:rPr>
        <w:t>,</w:t>
      </w:r>
      <w:r w:rsidR="00076755">
        <w:rPr>
          <w:rFonts w:eastAsia="Times New Roman" w:cs="Arial"/>
          <w:lang w:eastAsia="en-GB"/>
        </w:rPr>
        <w:t xml:space="preserve"> and in the process deliver a healthier more economically productive population.</w:t>
      </w:r>
      <w:r w:rsidRPr="004A4C34">
        <w:rPr>
          <w:rFonts w:eastAsia="Times New Roman" w:cs="Arial"/>
          <w:lang w:eastAsia="en-GB"/>
        </w:rPr>
        <w:t xml:space="preserve"> </w:t>
      </w:r>
    </w:p>
    <w:p w14:paraId="6D8141B8" w14:textId="77777777" w:rsidR="007606A7" w:rsidRPr="00084254" w:rsidRDefault="007606A7" w:rsidP="007606A7">
      <w:pPr>
        <w:spacing w:after="0" w:line="240" w:lineRule="auto"/>
        <w:ind w:right="-23"/>
      </w:pPr>
    </w:p>
    <w:p w14:paraId="182CDF8E" w14:textId="14134285" w:rsidR="00636652" w:rsidRDefault="00592E5F" w:rsidP="004E73E2">
      <w:pPr>
        <w:pStyle w:val="ListParagraph"/>
        <w:numPr>
          <w:ilvl w:val="0"/>
          <w:numId w:val="1"/>
        </w:numPr>
        <w:shd w:val="clear" w:color="auto" w:fill="FFFFFF"/>
        <w:spacing w:after="0" w:line="240" w:lineRule="auto"/>
        <w:ind w:right="-23"/>
        <w:rPr>
          <w:rFonts w:eastAsia="Times New Roman" w:cs="Arial"/>
          <w:lang w:eastAsia="en-GB"/>
        </w:rPr>
      </w:pPr>
      <w:r>
        <w:rPr>
          <w:rFonts w:eastAsia="Times New Roman" w:cs="Arial"/>
          <w:lang w:eastAsia="en-GB"/>
        </w:rPr>
        <w:t xml:space="preserve">To deliver the </w:t>
      </w:r>
      <w:r w:rsidRPr="004A4C34">
        <w:rPr>
          <w:rFonts w:eastAsia="Times New Roman" w:cs="Arial"/>
          <w:lang w:eastAsia="en-GB"/>
        </w:rPr>
        <w:t>health benefits of pulses,</w:t>
      </w:r>
      <w:r>
        <w:rPr>
          <w:rFonts w:eastAsia="Times New Roman" w:cs="Arial"/>
          <w:lang w:eastAsia="en-GB"/>
        </w:rPr>
        <w:t xml:space="preserve"> a strategy promoting healthy choices in </w:t>
      </w:r>
      <w:r w:rsidR="000A4B6B">
        <w:rPr>
          <w:rFonts w:eastAsia="Times New Roman" w:cs="Arial"/>
          <w:lang w:eastAsia="en-GB"/>
        </w:rPr>
        <w:t xml:space="preserve">education </w:t>
      </w:r>
      <w:r w:rsidR="000A4B6B" w:rsidRPr="004A4C34">
        <w:rPr>
          <w:rFonts w:eastAsia="Times New Roman" w:cs="Arial"/>
          <w:lang w:eastAsia="en-GB"/>
        </w:rPr>
        <w:t>and</w:t>
      </w:r>
      <w:r w:rsidRPr="004A4C34">
        <w:rPr>
          <w:rFonts w:eastAsia="Times New Roman" w:cs="Arial"/>
          <w:lang w:eastAsia="en-GB"/>
        </w:rPr>
        <w:t xml:space="preserve"> </w:t>
      </w:r>
      <w:r w:rsidRPr="00084254">
        <w:rPr>
          <w:rFonts w:eastAsia="Times New Roman" w:cs="Arial"/>
          <w:lang w:eastAsia="en-GB"/>
        </w:rPr>
        <w:t>all public bodies is needed, alongside provision</w:t>
      </w:r>
      <w:r w:rsidRPr="00084254">
        <w:rPr>
          <w:rFonts w:ascii="Arial" w:eastAsia="Times New Roman" w:hAnsi="Arial" w:cs="Arial"/>
          <w:sz w:val="21"/>
          <w:szCs w:val="21"/>
          <w:lang w:eastAsia="en-GB"/>
        </w:rPr>
        <w:t xml:space="preserve"> of</w:t>
      </w:r>
      <w:r w:rsidRPr="00084254">
        <w:rPr>
          <w:rFonts w:eastAsia="Times New Roman" w:cs="Arial"/>
          <w:lang w:eastAsia="en-GB"/>
        </w:rPr>
        <w:t xml:space="preserve"> tasty, healthy diets that include pulses. </w:t>
      </w:r>
    </w:p>
    <w:p w14:paraId="5D949BAC" w14:textId="77777777" w:rsidR="007606A7" w:rsidRPr="007606A7" w:rsidRDefault="007606A7" w:rsidP="007606A7">
      <w:pPr>
        <w:shd w:val="clear" w:color="auto" w:fill="FFFFFF"/>
        <w:spacing w:after="0" w:line="240" w:lineRule="auto"/>
        <w:ind w:left="-284" w:right="-142"/>
        <w:rPr>
          <w:rFonts w:eastAsia="Times New Roman" w:cs="Arial"/>
          <w:lang w:eastAsia="en-GB"/>
        </w:rPr>
      </w:pPr>
    </w:p>
    <w:p w14:paraId="6B14AA1B" w14:textId="68509D6A" w:rsidR="00636652" w:rsidRDefault="00636652" w:rsidP="004E73E2">
      <w:pPr>
        <w:pStyle w:val="ListParagraph"/>
        <w:numPr>
          <w:ilvl w:val="0"/>
          <w:numId w:val="1"/>
        </w:numPr>
        <w:shd w:val="clear" w:color="auto" w:fill="FFFFFF"/>
        <w:spacing w:after="0" w:line="240" w:lineRule="auto"/>
        <w:ind w:right="-23"/>
        <w:rPr>
          <w:rFonts w:eastAsia="Times New Roman" w:cs="Arial"/>
          <w:lang w:eastAsia="en-GB"/>
        </w:rPr>
      </w:pPr>
      <w:r>
        <w:t>E</w:t>
      </w:r>
      <w:r w:rsidRPr="004A4C34">
        <w:t xml:space="preserve">ncouragement of </w:t>
      </w:r>
      <w:r>
        <w:rPr>
          <w:rFonts w:eastAsia="Times New Roman" w:cs="Arial"/>
          <w:lang w:eastAsia="en-GB"/>
        </w:rPr>
        <w:t>UK pulse production and UK</w:t>
      </w:r>
      <w:r w:rsidRPr="004A4C34">
        <w:rPr>
          <w:rFonts w:eastAsia="Times New Roman" w:cs="Arial"/>
          <w:lang w:eastAsia="en-GB"/>
        </w:rPr>
        <w:t xml:space="preserve"> processing and ingredient development </w:t>
      </w:r>
      <w:r>
        <w:rPr>
          <w:rFonts w:eastAsia="Times New Roman" w:cs="Arial"/>
          <w:lang w:eastAsia="en-GB"/>
        </w:rPr>
        <w:t xml:space="preserve">would help </w:t>
      </w:r>
      <w:r w:rsidRPr="004A4C34">
        <w:rPr>
          <w:rFonts w:eastAsia="Times New Roman" w:cs="Arial"/>
          <w:lang w:eastAsia="en-GB"/>
        </w:rPr>
        <w:t>realis</w:t>
      </w:r>
      <w:r>
        <w:rPr>
          <w:rFonts w:eastAsia="Times New Roman" w:cs="Arial"/>
          <w:lang w:eastAsia="en-GB"/>
        </w:rPr>
        <w:t xml:space="preserve">e </w:t>
      </w:r>
      <w:r w:rsidRPr="004A4C34">
        <w:rPr>
          <w:rFonts w:eastAsia="Times New Roman" w:cs="Arial"/>
          <w:lang w:eastAsia="en-GB"/>
        </w:rPr>
        <w:t>dietary benefits</w:t>
      </w:r>
      <w:r>
        <w:rPr>
          <w:rFonts w:eastAsia="Times New Roman" w:cs="Arial"/>
          <w:lang w:eastAsia="en-GB"/>
        </w:rPr>
        <w:t xml:space="preserve"> and reduce reliance</w:t>
      </w:r>
      <w:r w:rsidRPr="004A4C34">
        <w:rPr>
          <w:rFonts w:eastAsia="Times New Roman" w:cs="Arial"/>
          <w:lang w:eastAsia="en-GB"/>
        </w:rPr>
        <w:t xml:space="preserve"> upon import</w:t>
      </w:r>
      <w:r>
        <w:rPr>
          <w:rFonts w:eastAsia="Times New Roman" w:cs="Arial"/>
          <w:lang w:eastAsia="en-GB"/>
        </w:rPr>
        <w:t>ed</w:t>
      </w:r>
      <w:r w:rsidRPr="004A4C34">
        <w:rPr>
          <w:rFonts w:eastAsia="Times New Roman" w:cs="Arial"/>
          <w:lang w:eastAsia="en-GB"/>
        </w:rPr>
        <w:t xml:space="preserve"> ingredients.</w:t>
      </w:r>
    </w:p>
    <w:p w14:paraId="1D9667FC" w14:textId="77777777" w:rsidR="00A843CD" w:rsidRDefault="00A843CD" w:rsidP="004E73E2">
      <w:pPr>
        <w:spacing w:after="0" w:line="240" w:lineRule="auto"/>
        <w:ind w:right="-23"/>
        <w:rPr>
          <w:rFonts w:cs="Arial"/>
          <w:b/>
          <w:bCs/>
          <w:shd w:val="clear" w:color="auto" w:fill="FFFFFF"/>
        </w:rPr>
      </w:pPr>
    </w:p>
    <w:p w14:paraId="65F2BABB" w14:textId="5868AB95" w:rsidR="00592E5F" w:rsidRPr="00C94747" w:rsidRDefault="00592E5F" w:rsidP="004E73E2">
      <w:pPr>
        <w:spacing w:after="0" w:line="240" w:lineRule="auto"/>
        <w:ind w:right="-23"/>
        <w:jc w:val="both"/>
        <w:rPr>
          <w:rFonts w:cs="Arial"/>
          <w:color w:val="0B0C0C"/>
          <w:shd w:val="clear" w:color="auto" w:fill="FFFFFF"/>
        </w:rPr>
      </w:pPr>
      <w:r w:rsidRPr="00C94747">
        <w:rPr>
          <w:rFonts w:cs="Arial"/>
          <w:b/>
          <w:bCs/>
          <w:shd w:val="clear" w:color="auto" w:fill="FFFFFF"/>
        </w:rPr>
        <w:t xml:space="preserve">An enhanced political impetus for UK pulse production would encourage </w:t>
      </w:r>
      <w:r w:rsidR="00056A7B">
        <w:rPr>
          <w:rFonts w:cs="Arial"/>
          <w:b/>
          <w:bCs/>
          <w:shd w:val="clear" w:color="auto" w:fill="FFFFFF"/>
        </w:rPr>
        <w:t xml:space="preserve">plant </w:t>
      </w:r>
      <w:r w:rsidRPr="00C94747">
        <w:rPr>
          <w:rFonts w:cs="Arial"/>
          <w:b/>
          <w:bCs/>
          <w:shd w:val="clear" w:color="auto" w:fill="FFFFFF"/>
        </w:rPr>
        <w:t>breedi</w:t>
      </w:r>
      <w:r w:rsidR="00056A7B">
        <w:rPr>
          <w:rFonts w:cs="Arial"/>
          <w:b/>
          <w:bCs/>
          <w:shd w:val="clear" w:color="auto" w:fill="FFFFFF"/>
        </w:rPr>
        <w:t>ng effort to commercialise pulse varieties</w:t>
      </w:r>
      <w:r w:rsidRPr="00C94747">
        <w:rPr>
          <w:rFonts w:cs="Arial"/>
          <w:b/>
          <w:bCs/>
          <w:shd w:val="clear" w:color="auto" w:fill="FFFFFF"/>
        </w:rPr>
        <w:t xml:space="preserve"> </w:t>
      </w:r>
      <w:r w:rsidR="00076755">
        <w:rPr>
          <w:rFonts w:cs="Arial"/>
          <w:b/>
          <w:bCs/>
          <w:shd w:val="clear" w:color="auto" w:fill="FFFFFF"/>
        </w:rPr>
        <w:t xml:space="preserve">well suited to </w:t>
      </w:r>
      <w:r w:rsidRPr="00C94747">
        <w:rPr>
          <w:rFonts w:cs="Arial"/>
          <w:b/>
          <w:bCs/>
          <w:shd w:val="clear" w:color="auto" w:fill="FFFFFF"/>
        </w:rPr>
        <w:t>the UK’s</w:t>
      </w:r>
      <w:r w:rsidR="00076755">
        <w:rPr>
          <w:rFonts w:cs="Arial"/>
          <w:b/>
          <w:bCs/>
          <w:shd w:val="clear" w:color="auto" w:fill="FFFFFF"/>
        </w:rPr>
        <w:t xml:space="preserve"> changing</w:t>
      </w:r>
      <w:r w:rsidRPr="00C94747">
        <w:rPr>
          <w:rFonts w:cs="Arial"/>
          <w:b/>
          <w:bCs/>
          <w:shd w:val="clear" w:color="auto" w:fill="FFFFFF"/>
        </w:rPr>
        <w:t xml:space="preserve"> climate</w:t>
      </w:r>
      <w:r w:rsidR="00A843CD">
        <w:rPr>
          <w:rFonts w:cs="Arial"/>
          <w:b/>
          <w:bCs/>
          <w:shd w:val="clear" w:color="auto" w:fill="FFFFFF"/>
        </w:rPr>
        <w:t>,</w:t>
      </w:r>
      <w:r w:rsidR="00636652">
        <w:rPr>
          <w:rFonts w:cs="Arial"/>
          <w:b/>
          <w:bCs/>
          <w:shd w:val="clear" w:color="auto" w:fill="FFFFFF"/>
        </w:rPr>
        <w:t xml:space="preserve"> stimulate</w:t>
      </w:r>
      <w:r w:rsidRPr="00C94747">
        <w:rPr>
          <w:rFonts w:cs="Arial"/>
          <w:b/>
          <w:bCs/>
          <w:shd w:val="clear" w:color="auto" w:fill="FFFFFF"/>
        </w:rPr>
        <w:t xml:space="preserve"> new industries and products</w:t>
      </w:r>
      <w:r w:rsidR="00076755">
        <w:rPr>
          <w:rFonts w:cs="Arial"/>
          <w:b/>
          <w:bCs/>
          <w:shd w:val="clear" w:color="auto" w:fill="FFFFFF"/>
        </w:rPr>
        <w:t xml:space="preserve">, as well as </w:t>
      </w:r>
      <w:r w:rsidR="000A4B6B">
        <w:rPr>
          <w:rFonts w:cs="Arial"/>
          <w:b/>
          <w:bCs/>
          <w:shd w:val="clear" w:color="auto" w:fill="FFFFFF"/>
        </w:rPr>
        <w:t xml:space="preserve">promoting </w:t>
      </w:r>
      <w:r w:rsidR="000A4B6B" w:rsidRPr="00C94747">
        <w:rPr>
          <w:rFonts w:cs="Arial"/>
          <w:b/>
          <w:bCs/>
          <w:shd w:val="clear" w:color="auto" w:fill="FFFFFF"/>
        </w:rPr>
        <w:t>environmental</w:t>
      </w:r>
      <w:r w:rsidRPr="00C94747">
        <w:rPr>
          <w:rFonts w:cs="Arial"/>
          <w:b/>
          <w:bCs/>
          <w:shd w:val="clear" w:color="auto" w:fill="FFFFFF"/>
        </w:rPr>
        <w:t xml:space="preserve"> and dietary benefit</w:t>
      </w:r>
      <w:r w:rsidR="00076755">
        <w:rPr>
          <w:rFonts w:cs="Arial"/>
          <w:b/>
          <w:bCs/>
          <w:shd w:val="clear" w:color="auto" w:fill="FFFFFF"/>
        </w:rPr>
        <w:t>s</w:t>
      </w:r>
      <w:r w:rsidRPr="00C94747">
        <w:rPr>
          <w:rFonts w:cs="Arial"/>
          <w:b/>
          <w:bCs/>
          <w:shd w:val="clear" w:color="auto" w:fill="FFFFFF"/>
        </w:rPr>
        <w:t xml:space="preserve"> for human health</w:t>
      </w:r>
      <w:r w:rsidRPr="00C94747">
        <w:rPr>
          <w:rFonts w:cs="Arial"/>
          <w:color w:val="0B0C0C"/>
          <w:shd w:val="clear" w:color="auto" w:fill="FFFFFF"/>
        </w:rPr>
        <w:t>.</w:t>
      </w:r>
      <w:r w:rsidRPr="00C94747">
        <w:rPr>
          <w:rFonts w:cs="Arial"/>
          <w:b/>
          <w:color w:val="0B0C0C"/>
          <w:shd w:val="clear" w:color="auto" w:fill="FFFFFF"/>
        </w:rPr>
        <w:t xml:space="preserve"> The procurement policy of public bodies could </w:t>
      </w:r>
      <w:r w:rsidR="00076755">
        <w:rPr>
          <w:rFonts w:cs="Arial"/>
          <w:b/>
          <w:color w:val="0B0C0C"/>
          <w:shd w:val="clear" w:color="auto" w:fill="FFFFFF"/>
        </w:rPr>
        <w:t xml:space="preserve">stimulate </w:t>
      </w:r>
      <w:r w:rsidRPr="00C94747">
        <w:rPr>
          <w:rFonts w:cs="Arial"/>
          <w:b/>
          <w:color w:val="0B0C0C"/>
          <w:shd w:val="clear" w:color="auto" w:fill="FFFFFF"/>
        </w:rPr>
        <w:t xml:space="preserve">the </w:t>
      </w:r>
      <w:r w:rsidR="00076755">
        <w:rPr>
          <w:rFonts w:cs="Arial"/>
          <w:b/>
          <w:color w:val="0B0C0C"/>
          <w:shd w:val="clear" w:color="auto" w:fill="FFFFFF"/>
        </w:rPr>
        <w:t xml:space="preserve">wider </w:t>
      </w:r>
      <w:r w:rsidRPr="00C94747">
        <w:rPr>
          <w:rFonts w:cs="Arial"/>
          <w:b/>
          <w:color w:val="0B0C0C"/>
          <w:shd w:val="clear" w:color="auto" w:fill="FFFFFF"/>
        </w:rPr>
        <w:t>education process</w:t>
      </w:r>
      <w:r w:rsidR="00076755">
        <w:rPr>
          <w:rFonts w:cs="Arial"/>
          <w:b/>
          <w:color w:val="0B0C0C"/>
          <w:shd w:val="clear" w:color="auto" w:fill="FFFFFF"/>
        </w:rPr>
        <w:t xml:space="preserve"> about the health and other benefits of pulses</w:t>
      </w:r>
      <w:r w:rsidRPr="00C94747">
        <w:rPr>
          <w:rFonts w:cs="Arial"/>
          <w:b/>
          <w:color w:val="0B0C0C"/>
          <w:shd w:val="clear" w:color="auto" w:fill="FFFFFF"/>
        </w:rPr>
        <w:t xml:space="preserve"> </w:t>
      </w:r>
      <w:r>
        <w:rPr>
          <w:rFonts w:cs="Arial"/>
          <w:b/>
          <w:color w:val="0B0C0C"/>
          <w:shd w:val="clear" w:color="auto" w:fill="FFFFFF"/>
        </w:rPr>
        <w:t>-</w:t>
      </w:r>
      <w:r w:rsidRPr="00C94747">
        <w:rPr>
          <w:rFonts w:cs="Arial"/>
          <w:b/>
          <w:color w:val="0B0C0C"/>
          <w:shd w:val="clear" w:color="auto" w:fill="FFFFFF"/>
        </w:rPr>
        <w:t xml:space="preserve"> leading </w:t>
      </w:r>
      <w:r w:rsidR="00076755">
        <w:rPr>
          <w:rFonts w:cs="Arial"/>
          <w:b/>
          <w:color w:val="0B0C0C"/>
          <w:shd w:val="clear" w:color="auto" w:fill="FFFFFF"/>
        </w:rPr>
        <w:t xml:space="preserve">to healthier, </w:t>
      </w:r>
      <w:r w:rsidRPr="00C94747">
        <w:rPr>
          <w:rFonts w:cs="Arial"/>
          <w:b/>
          <w:color w:val="0B0C0C"/>
          <w:shd w:val="clear" w:color="auto" w:fill="FFFFFF"/>
        </w:rPr>
        <w:t xml:space="preserve">tasty, </w:t>
      </w:r>
      <w:r w:rsidR="00076755">
        <w:rPr>
          <w:rFonts w:cs="Arial"/>
          <w:b/>
          <w:color w:val="0B0C0C"/>
          <w:shd w:val="clear" w:color="auto" w:fill="FFFFFF"/>
        </w:rPr>
        <w:t xml:space="preserve">attractive </w:t>
      </w:r>
      <w:r w:rsidRPr="00C94747">
        <w:rPr>
          <w:rFonts w:cs="Arial"/>
          <w:b/>
          <w:color w:val="0B0C0C"/>
          <w:shd w:val="clear" w:color="auto" w:fill="FFFFFF"/>
        </w:rPr>
        <w:t>diets that include pulses.</w:t>
      </w:r>
    </w:p>
    <w:p w14:paraId="1C4802A6" w14:textId="77777777" w:rsidR="00A843CD" w:rsidRPr="007A75E3" w:rsidRDefault="00A843CD" w:rsidP="004E73E2">
      <w:pPr>
        <w:pBdr>
          <w:bottom w:val="single" w:sz="6" w:space="1" w:color="auto"/>
        </w:pBdr>
        <w:spacing w:after="0" w:line="240" w:lineRule="auto"/>
        <w:ind w:right="-23"/>
        <w:jc w:val="both"/>
        <w:rPr>
          <w:i/>
          <w:iCs/>
          <w:sz w:val="18"/>
          <w:szCs w:val="18"/>
        </w:rPr>
      </w:pPr>
    </w:p>
    <w:p w14:paraId="3693A134" w14:textId="77777777" w:rsidR="00AB5755" w:rsidRDefault="00AB5755" w:rsidP="00AB5755">
      <w:pPr>
        <w:tabs>
          <w:tab w:val="left" w:pos="0"/>
        </w:tabs>
        <w:spacing w:after="0" w:line="240" w:lineRule="auto"/>
        <w:ind w:right="-23"/>
        <w:jc w:val="both"/>
        <w:rPr>
          <w:b/>
          <w:bCs/>
          <w:sz w:val="32"/>
          <w:szCs w:val="32"/>
        </w:rPr>
      </w:pPr>
    </w:p>
    <w:p w14:paraId="5C953B0F" w14:textId="7DFE777D" w:rsidR="00AB5755" w:rsidRPr="00AB5755" w:rsidRDefault="00AB5755" w:rsidP="00AB5755">
      <w:pPr>
        <w:jc w:val="both"/>
        <w:rPr>
          <w:b/>
          <w:bCs/>
          <w:sz w:val="27"/>
          <w:szCs w:val="27"/>
        </w:rPr>
      </w:pPr>
      <w:r>
        <w:rPr>
          <w:b/>
          <w:bCs/>
          <w:sz w:val="27"/>
          <w:szCs w:val="27"/>
        </w:rPr>
        <w:lastRenderedPageBreak/>
        <w:t xml:space="preserve">2. </w:t>
      </w:r>
      <w:r w:rsidRPr="00067F38">
        <w:rPr>
          <w:b/>
          <w:bCs/>
          <w:sz w:val="27"/>
          <w:szCs w:val="27"/>
        </w:rPr>
        <w:t>THE ROLE OF PULSE CROPS IN A SUSTAINABLE ARABLE SYSTEM IN THE UK</w:t>
      </w:r>
    </w:p>
    <w:p w14:paraId="6EE7CBB6" w14:textId="77777777" w:rsidR="00AB5755" w:rsidRPr="00067F38" w:rsidRDefault="00AB5755" w:rsidP="00AB5755">
      <w:pPr>
        <w:spacing w:after="0" w:line="240" w:lineRule="auto"/>
        <w:jc w:val="both"/>
        <w:rPr>
          <w:b/>
          <w:sz w:val="24"/>
          <w:szCs w:val="24"/>
        </w:rPr>
      </w:pPr>
      <w:r w:rsidRPr="00067F38">
        <w:rPr>
          <w:b/>
          <w:sz w:val="24"/>
          <w:szCs w:val="24"/>
        </w:rPr>
        <w:t>The environmental challenge</w:t>
      </w:r>
    </w:p>
    <w:p w14:paraId="4D7EF9EE" w14:textId="77777777" w:rsidR="00AB5755" w:rsidRDefault="00AB5755" w:rsidP="00AB5755">
      <w:pPr>
        <w:spacing w:after="0" w:line="240" w:lineRule="auto"/>
        <w:jc w:val="both"/>
        <w:rPr>
          <w:sz w:val="24"/>
          <w:szCs w:val="24"/>
        </w:rPr>
      </w:pPr>
      <w:r w:rsidRPr="00067F38">
        <w:rPr>
          <w:sz w:val="24"/>
          <w:szCs w:val="24"/>
        </w:rPr>
        <w:t xml:space="preserve">The attention of arable farmers will be drawn to powers focusing on activities that protect and improve the environment; prevent, reduce or protect from environmental hazards; mitigate or adapt to climate change; improve the health of plants; and improve the quality of soil. </w:t>
      </w:r>
    </w:p>
    <w:p w14:paraId="1B470032" w14:textId="77777777" w:rsidR="00AB5755" w:rsidRPr="00067F38" w:rsidRDefault="00AB5755" w:rsidP="00AB5755">
      <w:pPr>
        <w:spacing w:after="0" w:line="240" w:lineRule="auto"/>
        <w:jc w:val="both"/>
        <w:rPr>
          <w:sz w:val="24"/>
          <w:szCs w:val="24"/>
        </w:rPr>
      </w:pPr>
    </w:p>
    <w:p w14:paraId="0DDF44C0" w14:textId="77777777" w:rsidR="00AB5755" w:rsidRPr="00067F38" w:rsidRDefault="00AB5755" w:rsidP="00AB5755">
      <w:pPr>
        <w:spacing w:after="0" w:line="240" w:lineRule="auto"/>
        <w:jc w:val="both"/>
        <w:rPr>
          <w:sz w:val="24"/>
          <w:szCs w:val="24"/>
        </w:rPr>
      </w:pPr>
      <w:r w:rsidRPr="00067F38">
        <w:rPr>
          <w:sz w:val="24"/>
          <w:szCs w:val="24"/>
        </w:rPr>
        <w:t>In this context, pulses are significantly under-exploited. Current pulses include peas and field beans but the future presents opportunity for lentils, chickpeas and numerous types of dried beans.</w:t>
      </w:r>
    </w:p>
    <w:p w14:paraId="495D3146" w14:textId="77777777" w:rsidR="00AB5755" w:rsidRPr="00067F38" w:rsidRDefault="00AB5755" w:rsidP="00AB5755">
      <w:pPr>
        <w:spacing w:after="0" w:line="240" w:lineRule="auto"/>
        <w:jc w:val="both"/>
        <w:rPr>
          <w:sz w:val="24"/>
          <w:szCs w:val="24"/>
        </w:rPr>
      </w:pPr>
    </w:p>
    <w:p w14:paraId="173814C3" w14:textId="77777777" w:rsidR="00AB5755" w:rsidRPr="00597DDC" w:rsidRDefault="00AB5755" w:rsidP="00AB5755">
      <w:pPr>
        <w:spacing w:after="0" w:line="240" w:lineRule="auto"/>
        <w:jc w:val="both"/>
        <w:rPr>
          <w:rFonts w:cs="Arial"/>
          <w:color w:val="0B0C0C"/>
          <w:sz w:val="24"/>
          <w:szCs w:val="24"/>
          <w:shd w:val="clear" w:color="auto" w:fill="FFFFFF"/>
        </w:rPr>
      </w:pPr>
      <w:r w:rsidRPr="00597DDC">
        <w:rPr>
          <w:rFonts w:cs="Arial"/>
          <w:color w:val="0B0C0C"/>
          <w:sz w:val="24"/>
          <w:szCs w:val="24"/>
          <w:shd w:val="clear" w:color="auto" w:fill="FFFFFF"/>
        </w:rPr>
        <w:t xml:space="preserve">The evidence shows clear benefits in terms of sustainability from including pulses in farming rotations - benefits widely recognised by scientific researchers, environmental groups and agronomists worldwide. </w:t>
      </w:r>
    </w:p>
    <w:p w14:paraId="5D813782" w14:textId="77777777" w:rsidR="00AB5755" w:rsidRPr="00067F38" w:rsidRDefault="00AB5755" w:rsidP="00AB5755">
      <w:pPr>
        <w:spacing w:after="0" w:line="240" w:lineRule="auto"/>
        <w:jc w:val="both"/>
        <w:rPr>
          <w:rFonts w:cs="Arial"/>
          <w:color w:val="0B0C0C"/>
          <w:sz w:val="24"/>
          <w:szCs w:val="24"/>
          <w:shd w:val="clear" w:color="auto" w:fill="FFFFFF"/>
        </w:rPr>
      </w:pPr>
    </w:p>
    <w:p w14:paraId="413B58AF" w14:textId="77777777" w:rsidR="00AB5755" w:rsidRDefault="00AB5755" w:rsidP="00AB5755">
      <w:pPr>
        <w:pStyle w:val="ListParagraph"/>
        <w:numPr>
          <w:ilvl w:val="0"/>
          <w:numId w:val="2"/>
        </w:numPr>
        <w:spacing w:after="0" w:line="240" w:lineRule="auto"/>
        <w:ind w:left="142"/>
        <w:jc w:val="both"/>
        <w:rPr>
          <w:rFonts w:cs="Arial"/>
          <w:color w:val="0B0C0C"/>
          <w:sz w:val="24"/>
          <w:szCs w:val="24"/>
          <w:shd w:val="clear" w:color="auto" w:fill="FFFFFF"/>
        </w:rPr>
      </w:pPr>
      <w:r w:rsidRPr="00067F38">
        <w:rPr>
          <w:sz w:val="24"/>
          <w:szCs w:val="24"/>
        </w:rPr>
        <w:t>The NFU’s ambitious goal of reaching net zero greenhouse gas (GHG) emissions across the whole of agriculture in England and Wales by 2040 in contribution to the UK’s ambition of net zero by 2050. Production of Urea and Nitrate fertilisers is a significant contributor to the greenhouse gas emissions. Pulses are legumes and require no nitrogenous fertilisers</w:t>
      </w:r>
      <w:r>
        <w:rPr>
          <w:sz w:val="24"/>
          <w:szCs w:val="24"/>
        </w:rPr>
        <w:t>,</w:t>
      </w:r>
      <w:r w:rsidRPr="00067F38">
        <w:rPr>
          <w:rFonts w:cs="Arial"/>
          <w:color w:val="0B0C0C"/>
          <w:sz w:val="24"/>
          <w:szCs w:val="24"/>
          <w:shd w:val="clear" w:color="auto" w:fill="FFFFFF"/>
        </w:rPr>
        <w:t xml:space="preserve"> thereby decreasing significant environmental damage from their production and use. </w:t>
      </w:r>
    </w:p>
    <w:p w14:paraId="1CC5FEFA" w14:textId="77777777" w:rsidR="00AB5755" w:rsidRPr="00067F38" w:rsidRDefault="00AB5755" w:rsidP="00AB5755">
      <w:pPr>
        <w:pStyle w:val="ListParagraph"/>
        <w:spacing w:after="0" w:line="240" w:lineRule="auto"/>
        <w:ind w:left="142"/>
        <w:jc w:val="both"/>
        <w:rPr>
          <w:rFonts w:cs="Arial"/>
          <w:color w:val="0B0C0C"/>
          <w:sz w:val="24"/>
          <w:szCs w:val="24"/>
          <w:shd w:val="clear" w:color="auto" w:fill="FFFFFF"/>
        </w:rPr>
      </w:pPr>
    </w:p>
    <w:p w14:paraId="72D388A5" w14:textId="77777777" w:rsidR="00AB5755" w:rsidRDefault="00AB5755" w:rsidP="00AB5755">
      <w:pPr>
        <w:pStyle w:val="ListParagraph"/>
        <w:numPr>
          <w:ilvl w:val="0"/>
          <w:numId w:val="2"/>
        </w:numPr>
        <w:spacing w:after="0" w:line="240" w:lineRule="auto"/>
        <w:ind w:left="142"/>
        <w:jc w:val="both"/>
        <w:rPr>
          <w:rFonts w:cs="Arial"/>
          <w:color w:val="0B0C0C"/>
          <w:sz w:val="24"/>
          <w:szCs w:val="24"/>
          <w:shd w:val="clear" w:color="auto" w:fill="FFFFFF"/>
        </w:rPr>
      </w:pPr>
      <w:r w:rsidRPr="00067F38">
        <w:rPr>
          <w:rFonts w:cs="Arial"/>
          <w:color w:val="0B0C0C"/>
          <w:sz w:val="24"/>
          <w:szCs w:val="24"/>
          <w:shd w:val="clear" w:color="auto" w:fill="FFFFFF"/>
        </w:rPr>
        <w:t>Pulses are also considered low cost crops</w:t>
      </w:r>
      <w:r>
        <w:rPr>
          <w:rFonts w:cs="Arial"/>
          <w:color w:val="0B0C0C"/>
          <w:sz w:val="24"/>
          <w:szCs w:val="24"/>
          <w:shd w:val="clear" w:color="auto" w:fill="FFFFFF"/>
        </w:rPr>
        <w:t>,</w:t>
      </w:r>
      <w:r w:rsidRPr="00067F38">
        <w:rPr>
          <w:rFonts w:cs="Arial"/>
          <w:color w:val="0B0C0C"/>
          <w:sz w:val="24"/>
          <w:szCs w:val="24"/>
          <w:shd w:val="clear" w:color="auto" w:fill="FFFFFF"/>
        </w:rPr>
        <w:t xml:space="preserve"> requiring relatively few applications of pesticides.</w:t>
      </w:r>
    </w:p>
    <w:p w14:paraId="382E1B40" w14:textId="77777777" w:rsidR="00AB5755" w:rsidRPr="00067F38" w:rsidRDefault="00AB5755" w:rsidP="00AB5755">
      <w:pPr>
        <w:spacing w:after="0" w:line="240" w:lineRule="auto"/>
        <w:jc w:val="both"/>
        <w:rPr>
          <w:rFonts w:cs="Arial"/>
          <w:color w:val="0B0C0C"/>
          <w:sz w:val="24"/>
          <w:szCs w:val="24"/>
          <w:shd w:val="clear" w:color="auto" w:fill="FFFFFF"/>
        </w:rPr>
      </w:pPr>
    </w:p>
    <w:p w14:paraId="5BD84316" w14:textId="77777777" w:rsidR="00AB5755" w:rsidRDefault="00AB5755" w:rsidP="00AB5755">
      <w:pPr>
        <w:pStyle w:val="ListParagraph"/>
        <w:numPr>
          <w:ilvl w:val="0"/>
          <w:numId w:val="2"/>
        </w:numPr>
        <w:spacing w:after="0" w:line="240" w:lineRule="auto"/>
        <w:ind w:left="142"/>
        <w:jc w:val="both"/>
        <w:rPr>
          <w:rFonts w:cs="Arial"/>
          <w:color w:val="0B0C0C"/>
          <w:sz w:val="24"/>
          <w:szCs w:val="24"/>
          <w:shd w:val="clear" w:color="auto" w:fill="FFFFFF"/>
        </w:rPr>
      </w:pPr>
      <w:r w:rsidRPr="00067F38">
        <w:rPr>
          <w:rFonts w:cs="Arial"/>
          <w:color w:val="0B0C0C"/>
          <w:sz w:val="24"/>
          <w:szCs w:val="24"/>
          <w:shd w:val="clear" w:color="auto" w:fill="FFFFFF"/>
        </w:rPr>
        <w:t>Diversity in the natural environment is</w:t>
      </w:r>
      <w:r w:rsidRPr="00067F38">
        <w:rPr>
          <w:rFonts w:cs="Arial"/>
          <w:b/>
          <w:color w:val="0B0C0C"/>
          <w:sz w:val="24"/>
          <w:szCs w:val="24"/>
          <w:shd w:val="clear" w:color="auto" w:fill="FFFFFF"/>
        </w:rPr>
        <w:t xml:space="preserve"> </w:t>
      </w:r>
      <w:r w:rsidRPr="00067F38">
        <w:rPr>
          <w:rFonts w:cs="Arial"/>
          <w:color w:val="0B0C0C"/>
          <w:sz w:val="24"/>
          <w:szCs w:val="24"/>
          <w:shd w:val="clear" w:color="auto" w:fill="FFFFFF"/>
        </w:rPr>
        <w:t>enhanced by diversity in the cropping environment and the use of a wider crop rotation. Pulse crop production facilitates that diversity.</w:t>
      </w:r>
    </w:p>
    <w:p w14:paraId="12927EDB" w14:textId="77777777" w:rsidR="00AB5755" w:rsidRPr="00067F38" w:rsidRDefault="00AB5755" w:rsidP="00AB5755">
      <w:pPr>
        <w:spacing w:after="0" w:line="240" w:lineRule="auto"/>
        <w:jc w:val="both"/>
        <w:rPr>
          <w:rFonts w:cs="Arial"/>
          <w:color w:val="0B0C0C"/>
          <w:sz w:val="24"/>
          <w:szCs w:val="24"/>
          <w:shd w:val="clear" w:color="auto" w:fill="FFFFFF"/>
        </w:rPr>
      </w:pPr>
    </w:p>
    <w:p w14:paraId="19196590" w14:textId="77777777" w:rsidR="00AB5755" w:rsidRPr="00067F38" w:rsidRDefault="00AB5755" w:rsidP="00AB5755">
      <w:pPr>
        <w:pStyle w:val="ListParagraph"/>
        <w:numPr>
          <w:ilvl w:val="0"/>
          <w:numId w:val="2"/>
        </w:numPr>
        <w:spacing w:after="0" w:line="240" w:lineRule="auto"/>
        <w:ind w:left="142"/>
        <w:jc w:val="both"/>
        <w:rPr>
          <w:rFonts w:cs="Arial"/>
          <w:color w:val="0B0C0C"/>
          <w:sz w:val="24"/>
          <w:szCs w:val="24"/>
          <w:shd w:val="clear" w:color="auto" w:fill="FFFFFF"/>
        </w:rPr>
      </w:pPr>
      <w:r w:rsidRPr="00067F38">
        <w:rPr>
          <w:sz w:val="24"/>
          <w:szCs w:val="24"/>
        </w:rPr>
        <w:t>The extended flowering pattern of pulse crops provides valuable bee feeding habitat</w:t>
      </w:r>
      <w:r>
        <w:rPr>
          <w:sz w:val="24"/>
          <w:szCs w:val="24"/>
        </w:rPr>
        <w:t>, especially early in the year. I</w:t>
      </w:r>
      <w:r w:rsidRPr="00067F38">
        <w:rPr>
          <w:sz w:val="24"/>
          <w:szCs w:val="24"/>
        </w:rPr>
        <w:t>n turn</w:t>
      </w:r>
      <w:r>
        <w:rPr>
          <w:sz w:val="24"/>
          <w:szCs w:val="24"/>
        </w:rPr>
        <w:t>,</w:t>
      </w:r>
      <w:r w:rsidRPr="00067F38">
        <w:rPr>
          <w:sz w:val="24"/>
          <w:szCs w:val="24"/>
        </w:rPr>
        <w:t xml:space="preserve"> the pulse crops benefit from improved pollination services bees provide.</w:t>
      </w:r>
    </w:p>
    <w:p w14:paraId="7E59FC28" w14:textId="77777777" w:rsidR="00AB5755" w:rsidRPr="00067F38" w:rsidRDefault="00AB5755" w:rsidP="00AB5755">
      <w:pPr>
        <w:spacing w:after="0" w:line="240" w:lineRule="auto"/>
        <w:jc w:val="both"/>
        <w:rPr>
          <w:rFonts w:cs="Arial"/>
          <w:color w:val="0B0C0C"/>
          <w:sz w:val="24"/>
          <w:szCs w:val="24"/>
          <w:shd w:val="clear" w:color="auto" w:fill="FFFFFF"/>
        </w:rPr>
      </w:pPr>
    </w:p>
    <w:p w14:paraId="5D2B893C" w14:textId="77777777" w:rsidR="00AB5755" w:rsidRDefault="00AB5755" w:rsidP="00AB5755">
      <w:pPr>
        <w:pStyle w:val="ListParagraph"/>
        <w:numPr>
          <w:ilvl w:val="0"/>
          <w:numId w:val="2"/>
        </w:numPr>
        <w:spacing w:after="0" w:line="240" w:lineRule="auto"/>
        <w:ind w:left="142"/>
        <w:jc w:val="both"/>
        <w:rPr>
          <w:rFonts w:cs="Arial"/>
          <w:color w:val="0B0C0C"/>
          <w:sz w:val="24"/>
          <w:szCs w:val="24"/>
          <w:shd w:val="clear" w:color="auto" w:fill="FFFFFF"/>
        </w:rPr>
      </w:pPr>
      <w:r w:rsidRPr="00067F38">
        <w:rPr>
          <w:rFonts w:cs="Arial"/>
          <w:color w:val="0B0C0C"/>
          <w:sz w:val="24"/>
          <w:szCs w:val="24"/>
          <w:shd w:val="clear" w:color="auto" w:fill="FFFFFF"/>
        </w:rPr>
        <w:t>Clear scientific evidence confirms the positive benefits of beans and peas to pollinators, insects and birds, again increasing biodiversity and making their production highly compatible and beneficial with wilding measures for crop edges.</w:t>
      </w:r>
    </w:p>
    <w:p w14:paraId="6A3CA2A1" w14:textId="77777777" w:rsidR="00AB5755" w:rsidRPr="00067F38" w:rsidRDefault="00AB5755" w:rsidP="00AB5755">
      <w:pPr>
        <w:spacing w:after="0" w:line="240" w:lineRule="auto"/>
        <w:jc w:val="both"/>
        <w:rPr>
          <w:rFonts w:cs="Arial"/>
          <w:color w:val="0B0C0C"/>
          <w:sz w:val="24"/>
          <w:szCs w:val="24"/>
          <w:shd w:val="clear" w:color="auto" w:fill="FFFFFF"/>
        </w:rPr>
      </w:pPr>
    </w:p>
    <w:p w14:paraId="3337E08B" w14:textId="77777777" w:rsidR="00AB5755" w:rsidRDefault="00AB5755" w:rsidP="00AB5755">
      <w:pPr>
        <w:pStyle w:val="ListParagraph"/>
        <w:numPr>
          <w:ilvl w:val="0"/>
          <w:numId w:val="2"/>
        </w:numPr>
        <w:spacing w:after="0" w:line="240" w:lineRule="auto"/>
        <w:ind w:left="142"/>
        <w:jc w:val="both"/>
        <w:rPr>
          <w:rFonts w:cs="Arial"/>
          <w:color w:val="0B0C0C"/>
          <w:sz w:val="24"/>
          <w:szCs w:val="24"/>
          <w:shd w:val="clear" w:color="auto" w:fill="FFFFFF"/>
        </w:rPr>
      </w:pPr>
      <w:r w:rsidRPr="00067F38">
        <w:rPr>
          <w:rFonts w:cs="Arial"/>
          <w:color w:val="0B0C0C"/>
          <w:sz w:val="24"/>
          <w:szCs w:val="24"/>
          <w:shd w:val="clear" w:color="auto" w:fill="FFFFFF"/>
        </w:rPr>
        <w:t>In addition, growing a wider range of crops encourages diverse habitats and feeding opportunities for wildlife, both above and below ground.</w:t>
      </w:r>
    </w:p>
    <w:p w14:paraId="63C65BC9" w14:textId="77777777" w:rsidR="00AB5755" w:rsidRPr="00971C52" w:rsidRDefault="00AB5755" w:rsidP="00AB5755">
      <w:pPr>
        <w:spacing w:after="0" w:line="240" w:lineRule="auto"/>
        <w:jc w:val="both"/>
        <w:rPr>
          <w:rFonts w:cs="Arial"/>
          <w:color w:val="0B0C0C"/>
          <w:sz w:val="24"/>
          <w:szCs w:val="24"/>
          <w:shd w:val="clear" w:color="auto" w:fill="FFFFFF"/>
        </w:rPr>
      </w:pPr>
    </w:p>
    <w:p w14:paraId="4BBC0DB4" w14:textId="77777777" w:rsidR="00AB5755" w:rsidRDefault="00AB5755" w:rsidP="00AB5755">
      <w:pPr>
        <w:pStyle w:val="ListParagraph"/>
        <w:numPr>
          <w:ilvl w:val="0"/>
          <w:numId w:val="2"/>
        </w:numPr>
        <w:spacing w:after="0" w:line="240" w:lineRule="auto"/>
        <w:ind w:left="142"/>
        <w:jc w:val="both"/>
        <w:rPr>
          <w:rFonts w:cs="Arial"/>
          <w:color w:val="0B0C0C"/>
          <w:sz w:val="24"/>
          <w:szCs w:val="24"/>
          <w:shd w:val="clear" w:color="auto" w:fill="FFFFFF"/>
        </w:rPr>
      </w:pPr>
      <w:r>
        <w:rPr>
          <w:rFonts w:cs="Arial"/>
          <w:color w:val="0B0C0C"/>
          <w:sz w:val="24"/>
          <w:szCs w:val="24"/>
          <w:shd w:val="clear" w:color="auto" w:fill="FFFFFF"/>
        </w:rPr>
        <w:t>Pulse crops are h</w:t>
      </w:r>
      <w:r w:rsidRPr="00067F38">
        <w:rPr>
          <w:rFonts w:cs="Arial"/>
          <w:color w:val="0B0C0C"/>
          <w:sz w:val="24"/>
          <w:szCs w:val="24"/>
          <w:shd w:val="clear" w:color="auto" w:fill="FFFFFF"/>
        </w:rPr>
        <w:t>ighly symbiotic w</w:t>
      </w:r>
      <w:r>
        <w:rPr>
          <w:rFonts w:cs="Arial"/>
          <w:color w:val="0B0C0C"/>
          <w:sz w:val="24"/>
          <w:szCs w:val="24"/>
          <w:shd w:val="clear" w:color="auto" w:fill="FFFFFF"/>
        </w:rPr>
        <w:t xml:space="preserve">ith soil microflora, </w:t>
      </w:r>
      <w:r w:rsidRPr="00067F38">
        <w:rPr>
          <w:rFonts w:cs="Arial"/>
          <w:color w:val="0B0C0C"/>
          <w:sz w:val="24"/>
          <w:szCs w:val="24"/>
          <w:shd w:val="clear" w:color="auto" w:fill="FFFFFF"/>
        </w:rPr>
        <w:t>in</w:t>
      </w:r>
      <w:r>
        <w:rPr>
          <w:rFonts w:cs="Arial"/>
          <w:color w:val="0B0C0C"/>
          <w:sz w:val="24"/>
          <w:szCs w:val="24"/>
          <w:shd w:val="clear" w:color="auto" w:fill="FFFFFF"/>
        </w:rPr>
        <w:t>creasing</w:t>
      </w:r>
      <w:r w:rsidRPr="00067F38">
        <w:rPr>
          <w:rFonts w:cs="Arial"/>
          <w:color w:val="0B0C0C"/>
          <w:sz w:val="24"/>
          <w:szCs w:val="24"/>
          <w:shd w:val="clear" w:color="auto" w:fill="FFFFFF"/>
        </w:rPr>
        <w:t xml:space="preserve"> biodiversity and an enhanced more resilient, fertile soil condition. Subsequent crops perform better after pulses have been grown. </w:t>
      </w:r>
    </w:p>
    <w:p w14:paraId="08668A83" w14:textId="77777777" w:rsidR="00AB5755" w:rsidRPr="00971C52" w:rsidRDefault="00AB5755" w:rsidP="00AB5755">
      <w:pPr>
        <w:spacing w:after="0" w:line="240" w:lineRule="auto"/>
        <w:jc w:val="both"/>
        <w:rPr>
          <w:rFonts w:cs="Arial"/>
          <w:color w:val="0B0C0C"/>
          <w:sz w:val="24"/>
          <w:szCs w:val="24"/>
          <w:shd w:val="clear" w:color="auto" w:fill="FFFFFF"/>
        </w:rPr>
      </w:pPr>
    </w:p>
    <w:p w14:paraId="60DC6814" w14:textId="77777777" w:rsidR="00AB5755" w:rsidRDefault="00AB5755" w:rsidP="00AB5755">
      <w:pPr>
        <w:pStyle w:val="ListParagraph"/>
        <w:numPr>
          <w:ilvl w:val="0"/>
          <w:numId w:val="2"/>
        </w:numPr>
        <w:spacing w:after="0" w:line="240" w:lineRule="auto"/>
        <w:ind w:left="142"/>
        <w:jc w:val="both"/>
        <w:rPr>
          <w:sz w:val="24"/>
          <w:szCs w:val="24"/>
        </w:rPr>
      </w:pPr>
      <w:r w:rsidRPr="00067F38">
        <w:rPr>
          <w:sz w:val="24"/>
          <w:szCs w:val="24"/>
        </w:rPr>
        <w:t>Pulses associate strongly with mycorrhizal fungi and emit exudates from their roots, which significantly improves the availability and release other nutrients from the soil. They also cause soil particle aggregation, improved friability and improv</w:t>
      </w:r>
      <w:r>
        <w:rPr>
          <w:sz w:val="24"/>
          <w:szCs w:val="24"/>
        </w:rPr>
        <w:t xml:space="preserve">ed soil structure. This </w:t>
      </w:r>
      <w:r w:rsidRPr="00067F38">
        <w:rPr>
          <w:sz w:val="24"/>
          <w:szCs w:val="24"/>
        </w:rPr>
        <w:t>improves soil drain</w:t>
      </w:r>
      <w:r>
        <w:rPr>
          <w:sz w:val="24"/>
          <w:szCs w:val="24"/>
        </w:rPr>
        <w:t xml:space="preserve">age when wet - and gives </w:t>
      </w:r>
      <w:r w:rsidRPr="00067F38">
        <w:rPr>
          <w:sz w:val="24"/>
          <w:szCs w:val="24"/>
        </w:rPr>
        <w:t xml:space="preserve">a healthier soil microbiome and increased </w:t>
      </w:r>
      <w:r>
        <w:rPr>
          <w:sz w:val="24"/>
          <w:szCs w:val="24"/>
        </w:rPr>
        <w:t xml:space="preserve">organic matter levels so that </w:t>
      </w:r>
      <w:r w:rsidRPr="00067F38">
        <w:rPr>
          <w:sz w:val="24"/>
          <w:szCs w:val="24"/>
        </w:rPr>
        <w:t>water retention is improved</w:t>
      </w:r>
      <w:r w:rsidRPr="00971C52">
        <w:rPr>
          <w:sz w:val="24"/>
          <w:szCs w:val="24"/>
        </w:rPr>
        <w:t xml:space="preserve"> </w:t>
      </w:r>
      <w:r w:rsidRPr="00067F38">
        <w:rPr>
          <w:sz w:val="24"/>
          <w:szCs w:val="24"/>
        </w:rPr>
        <w:t>in dry periods</w:t>
      </w:r>
      <w:r>
        <w:rPr>
          <w:sz w:val="24"/>
          <w:szCs w:val="24"/>
        </w:rPr>
        <w:t>.</w:t>
      </w:r>
    </w:p>
    <w:p w14:paraId="0291B2B8" w14:textId="77777777" w:rsidR="00AB5755" w:rsidRPr="00067F38" w:rsidRDefault="00AB5755" w:rsidP="00AB5755">
      <w:pPr>
        <w:spacing w:after="0" w:line="240" w:lineRule="auto"/>
        <w:jc w:val="both"/>
        <w:rPr>
          <w:sz w:val="24"/>
          <w:szCs w:val="24"/>
        </w:rPr>
      </w:pPr>
    </w:p>
    <w:p w14:paraId="333E63AF" w14:textId="77777777" w:rsidR="00AB5755" w:rsidRDefault="00AB5755" w:rsidP="00AB5755">
      <w:pPr>
        <w:pStyle w:val="ListParagraph"/>
        <w:numPr>
          <w:ilvl w:val="0"/>
          <w:numId w:val="2"/>
        </w:numPr>
        <w:spacing w:after="0" w:line="240" w:lineRule="auto"/>
        <w:ind w:left="142"/>
        <w:jc w:val="both"/>
        <w:rPr>
          <w:rFonts w:cs="Arial"/>
          <w:color w:val="0B0C0C"/>
          <w:sz w:val="24"/>
          <w:szCs w:val="24"/>
          <w:shd w:val="clear" w:color="auto" w:fill="FFFFFF"/>
        </w:rPr>
      </w:pPr>
      <w:r w:rsidRPr="00067F38">
        <w:rPr>
          <w:rFonts w:cs="Arial"/>
          <w:color w:val="0B0C0C"/>
          <w:sz w:val="24"/>
          <w:szCs w:val="24"/>
          <w:shd w:val="clear" w:color="auto" w:fill="FFFFFF"/>
        </w:rPr>
        <w:t>Water and land use efficiency is significantly greater when producing vegetable rather than animal protein. Clearly pulse crops offer this opportunity on a wider scale.</w:t>
      </w:r>
    </w:p>
    <w:p w14:paraId="68F7A6EF" w14:textId="77777777" w:rsidR="00AB5755" w:rsidRPr="00AB5755" w:rsidRDefault="00AB5755" w:rsidP="00AB5755">
      <w:pPr>
        <w:spacing w:after="0" w:line="240" w:lineRule="auto"/>
        <w:jc w:val="both"/>
        <w:rPr>
          <w:rFonts w:cs="Arial"/>
          <w:color w:val="0B0C0C"/>
          <w:sz w:val="24"/>
          <w:szCs w:val="24"/>
          <w:shd w:val="clear" w:color="auto" w:fill="FFFFFF"/>
        </w:rPr>
      </w:pPr>
    </w:p>
    <w:p w14:paraId="2302DEC1" w14:textId="7B82EE29" w:rsidR="00AB5755" w:rsidRPr="00AB5755" w:rsidRDefault="00AB5755" w:rsidP="00AB5755">
      <w:pPr>
        <w:pStyle w:val="ListParagraph"/>
        <w:numPr>
          <w:ilvl w:val="0"/>
          <w:numId w:val="2"/>
        </w:numPr>
        <w:spacing w:after="0" w:line="240" w:lineRule="auto"/>
        <w:ind w:left="142"/>
        <w:jc w:val="both"/>
        <w:rPr>
          <w:rFonts w:cs="Arial"/>
          <w:color w:val="0B0C0C"/>
          <w:sz w:val="24"/>
          <w:szCs w:val="24"/>
          <w:shd w:val="clear" w:color="auto" w:fill="FFFFFF"/>
        </w:rPr>
      </w:pPr>
      <w:r w:rsidRPr="00AB5755">
        <w:rPr>
          <w:rFonts w:cs="Arial"/>
          <w:b/>
          <w:i/>
          <w:iCs/>
          <w:color w:val="0B0C0C"/>
          <w:sz w:val="24"/>
          <w:szCs w:val="24"/>
          <w:shd w:val="clear" w:color="auto" w:fill="FFFFFF"/>
        </w:rPr>
        <w:t>It is difficult to find another group of crops that offer more positive potential for environmental good and long-term sustainability than legumes. Policies to encourage production of existing and novel  pulse crops would provide significant benefits to the environment and society as a whole.</w:t>
      </w:r>
    </w:p>
    <w:p w14:paraId="40285673" w14:textId="77777777" w:rsidR="00AB5755" w:rsidRDefault="00AB5755" w:rsidP="00AB5755">
      <w:pPr>
        <w:pBdr>
          <w:bottom w:val="single" w:sz="6" w:space="1" w:color="auto"/>
        </w:pBdr>
        <w:spacing w:after="0" w:line="240" w:lineRule="auto"/>
        <w:ind w:right="-23"/>
        <w:jc w:val="both"/>
        <w:rPr>
          <w:b/>
        </w:rPr>
      </w:pPr>
    </w:p>
    <w:p w14:paraId="6B4F0AD5" w14:textId="77777777" w:rsidR="00AB5755" w:rsidRPr="007A75E3" w:rsidRDefault="00AB5755" w:rsidP="00AB5755">
      <w:pPr>
        <w:spacing w:after="0" w:line="240" w:lineRule="auto"/>
        <w:ind w:right="-23"/>
        <w:jc w:val="both"/>
        <w:rPr>
          <w:i/>
          <w:iCs/>
          <w:sz w:val="18"/>
          <w:szCs w:val="18"/>
        </w:rPr>
      </w:pPr>
    </w:p>
    <w:p w14:paraId="03907B9D" w14:textId="2F52584B" w:rsidR="00AB5755" w:rsidRPr="00AB5755" w:rsidRDefault="00AB5755" w:rsidP="00AB5755">
      <w:pPr>
        <w:ind w:right="-188"/>
        <w:jc w:val="both"/>
        <w:rPr>
          <w:b/>
          <w:bCs/>
          <w:sz w:val="27"/>
          <w:szCs w:val="27"/>
        </w:rPr>
      </w:pPr>
      <w:r w:rsidRPr="00AB5755">
        <w:rPr>
          <w:b/>
          <w:noProof/>
          <w:lang w:val="en-US"/>
        </w:rPr>
        <w:t xml:space="preserve">3. </w:t>
      </w:r>
      <w:r w:rsidRPr="00AB5755">
        <w:rPr>
          <w:rFonts w:cs="Arial"/>
          <w:b/>
          <w:bCs/>
          <w:color w:val="0B0C0C"/>
          <w:sz w:val="24"/>
          <w:szCs w:val="24"/>
          <w:shd w:val="clear" w:color="auto" w:fill="FFFFFF"/>
        </w:rPr>
        <w:t>WIDER OPPORTUNITIES FOR THE UK WITH THE ENCOURAGEMENT OF AN EXPANDED PULSE INDUSTRY</w:t>
      </w:r>
    </w:p>
    <w:p w14:paraId="2EEBC791" w14:textId="77777777" w:rsidR="00AB5755" w:rsidRDefault="00AB5755" w:rsidP="00AB5755">
      <w:pPr>
        <w:spacing w:after="0" w:line="240" w:lineRule="auto"/>
        <w:jc w:val="both"/>
        <w:rPr>
          <w:b/>
        </w:rPr>
      </w:pPr>
      <w:r>
        <w:rPr>
          <w:b/>
        </w:rPr>
        <w:lastRenderedPageBreak/>
        <w:t>Opportunities</w:t>
      </w:r>
      <w:r w:rsidRPr="00E7771B">
        <w:rPr>
          <w:b/>
        </w:rPr>
        <w:t xml:space="preserve"> for </w:t>
      </w:r>
      <w:r>
        <w:rPr>
          <w:b/>
        </w:rPr>
        <w:t xml:space="preserve">the </w:t>
      </w:r>
      <w:r w:rsidRPr="00E7771B">
        <w:rPr>
          <w:b/>
        </w:rPr>
        <w:t xml:space="preserve">UK </w:t>
      </w:r>
      <w:r>
        <w:rPr>
          <w:b/>
        </w:rPr>
        <w:t xml:space="preserve">in developing the </w:t>
      </w:r>
      <w:r w:rsidRPr="00E7771B">
        <w:rPr>
          <w:b/>
        </w:rPr>
        <w:t xml:space="preserve">pulses </w:t>
      </w:r>
      <w:r>
        <w:rPr>
          <w:b/>
        </w:rPr>
        <w:t>industry</w:t>
      </w:r>
    </w:p>
    <w:p w14:paraId="2653C751" w14:textId="77777777" w:rsidR="00AB5755" w:rsidRDefault="00AB5755" w:rsidP="00AB5755">
      <w:pPr>
        <w:spacing w:after="0" w:line="240" w:lineRule="auto"/>
        <w:jc w:val="both"/>
        <w:rPr>
          <w:rFonts w:cs="Arial"/>
          <w:bCs/>
          <w:color w:val="0B0C0C"/>
          <w:sz w:val="24"/>
          <w:szCs w:val="24"/>
          <w:shd w:val="clear" w:color="auto" w:fill="FFFFFF"/>
        </w:rPr>
      </w:pPr>
      <w:r w:rsidRPr="005A2F09">
        <w:rPr>
          <w:rFonts w:cs="Arial"/>
          <w:bCs/>
          <w:color w:val="0B0C0C"/>
          <w:sz w:val="24"/>
          <w:szCs w:val="24"/>
          <w:shd w:val="clear" w:color="auto" w:fill="FFFFFF"/>
        </w:rPr>
        <w:t xml:space="preserve">What generally receives less focus are the significant wider opportunities for the UK with the encouragement of an expanded Pulse industry. </w:t>
      </w:r>
    </w:p>
    <w:p w14:paraId="77122665" w14:textId="77777777" w:rsidR="00AB5755" w:rsidRPr="005A2F09" w:rsidRDefault="00AB5755" w:rsidP="00AB5755">
      <w:pPr>
        <w:spacing w:after="0" w:line="240" w:lineRule="auto"/>
        <w:jc w:val="both"/>
        <w:rPr>
          <w:b/>
        </w:rPr>
      </w:pPr>
    </w:p>
    <w:p w14:paraId="0E57E4D5" w14:textId="77777777" w:rsidR="00AB5755" w:rsidRDefault="00AB5755" w:rsidP="00AB5755">
      <w:pPr>
        <w:pStyle w:val="ListParagraph"/>
        <w:numPr>
          <w:ilvl w:val="0"/>
          <w:numId w:val="3"/>
        </w:numPr>
        <w:shd w:val="clear" w:color="auto" w:fill="FFFFFF"/>
        <w:spacing w:after="0" w:line="240" w:lineRule="auto"/>
        <w:ind w:right="-188"/>
        <w:jc w:val="both"/>
        <w:rPr>
          <w:rFonts w:cs="Arial"/>
          <w:sz w:val="24"/>
          <w:szCs w:val="24"/>
        </w:rPr>
      </w:pPr>
      <w:r w:rsidRPr="005A2F09">
        <w:rPr>
          <w:rFonts w:cs="Arial"/>
          <w:sz w:val="24"/>
          <w:szCs w:val="24"/>
        </w:rPr>
        <w:t xml:space="preserve">UK pulse production is largely restricted to peas and field beans. Yet many other types that could be adapted for UK production are produced around the world, presenting the opportunity for diversification into lentils, chickpeas, lupins and dried beans (including baked bean types). </w:t>
      </w:r>
    </w:p>
    <w:p w14:paraId="5CF287D5" w14:textId="77777777" w:rsidR="00AB5755" w:rsidRPr="005A2F09" w:rsidRDefault="00AB5755" w:rsidP="00AB5755">
      <w:pPr>
        <w:shd w:val="clear" w:color="auto" w:fill="FFFFFF"/>
        <w:spacing w:after="0" w:line="240" w:lineRule="auto"/>
        <w:ind w:right="-188"/>
        <w:jc w:val="both"/>
        <w:rPr>
          <w:rFonts w:cs="Arial"/>
          <w:sz w:val="24"/>
          <w:szCs w:val="24"/>
        </w:rPr>
      </w:pPr>
    </w:p>
    <w:p w14:paraId="5F51E905" w14:textId="77777777" w:rsidR="00AB5755" w:rsidRPr="005A2F09" w:rsidRDefault="00AB5755" w:rsidP="00AB5755">
      <w:pPr>
        <w:pStyle w:val="ListParagraph"/>
        <w:numPr>
          <w:ilvl w:val="0"/>
          <w:numId w:val="3"/>
        </w:numPr>
        <w:spacing w:after="0" w:line="240" w:lineRule="auto"/>
        <w:jc w:val="both"/>
        <w:rPr>
          <w:sz w:val="24"/>
          <w:szCs w:val="24"/>
        </w:rPr>
      </w:pPr>
      <w:r w:rsidRPr="005A2F09">
        <w:rPr>
          <w:sz w:val="24"/>
          <w:szCs w:val="24"/>
        </w:rPr>
        <w:t>With increased pulse production</w:t>
      </w:r>
      <w:r>
        <w:rPr>
          <w:sz w:val="24"/>
          <w:szCs w:val="24"/>
        </w:rPr>
        <w:t>,</w:t>
      </w:r>
      <w:r w:rsidRPr="005A2F09">
        <w:rPr>
          <w:sz w:val="24"/>
          <w:szCs w:val="24"/>
        </w:rPr>
        <w:t xml:space="preserve"> the UK could become more self-sufficient in food production, reducing imports and the detrimental environmental impact </w:t>
      </w:r>
      <w:r>
        <w:rPr>
          <w:sz w:val="24"/>
          <w:szCs w:val="24"/>
        </w:rPr>
        <w:t xml:space="preserve">in other countries </w:t>
      </w:r>
      <w:r w:rsidRPr="005A2F09">
        <w:rPr>
          <w:sz w:val="24"/>
          <w:szCs w:val="24"/>
        </w:rPr>
        <w:t>of our soya consumption</w:t>
      </w:r>
      <w:r w:rsidRPr="005A2F09">
        <w:rPr>
          <w:rFonts w:cs="Arial"/>
          <w:sz w:val="24"/>
          <w:szCs w:val="24"/>
        </w:rPr>
        <w:t>.</w:t>
      </w:r>
    </w:p>
    <w:p w14:paraId="64653B35" w14:textId="77777777" w:rsidR="00AB5755" w:rsidRPr="005A2F09" w:rsidRDefault="00AB5755" w:rsidP="00AB5755">
      <w:pPr>
        <w:spacing w:after="0" w:line="240" w:lineRule="auto"/>
        <w:jc w:val="both"/>
        <w:rPr>
          <w:sz w:val="24"/>
          <w:szCs w:val="24"/>
        </w:rPr>
      </w:pPr>
    </w:p>
    <w:p w14:paraId="1A9D4AA8" w14:textId="77777777" w:rsidR="00AB5755" w:rsidRPr="005A2F09" w:rsidRDefault="00AB5755" w:rsidP="00AB5755">
      <w:pPr>
        <w:pStyle w:val="ListParagraph"/>
        <w:numPr>
          <w:ilvl w:val="0"/>
          <w:numId w:val="3"/>
        </w:numPr>
        <w:spacing w:after="0" w:line="240" w:lineRule="auto"/>
        <w:jc w:val="both"/>
        <w:rPr>
          <w:sz w:val="24"/>
          <w:szCs w:val="24"/>
        </w:rPr>
      </w:pPr>
      <w:r w:rsidRPr="005A2F09">
        <w:rPr>
          <w:rFonts w:cs="Arial"/>
          <w:bCs/>
          <w:color w:val="0B0C0C"/>
          <w:sz w:val="24"/>
          <w:szCs w:val="24"/>
          <w:shd w:val="clear" w:color="auto" w:fill="FFFFFF"/>
        </w:rPr>
        <w:t>For decades investment in pulse crops has been at a very low level</w:t>
      </w:r>
      <w:r w:rsidRPr="005A2F09">
        <w:rPr>
          <w:rFonts w:cs="Arial"/>
          <w:sz w:val="24"/>
          <w:szCs w:val="24"/>
        </w:rPr>
        <w:t xml:space="preserve"> </w:t>
      </w:r>
      <w:r>
        <w:rPr>
          <w:rFonts w:cs="Arial"/>
          <w:sz w:val="24"/>
          <w:szCs w:val="24"/>
        </w:rPr>
        <w:t xml:space="preserve">- </w:t>
      </w:r>
      <w:r w:rsidRPr="005A2F09">
        <w:rPr>
          <w:rFonts w:cs="Arial"/>
          <w:sz w:val="24"/>
          <w:szCs w:val="24"/>
        </w:rPr>
        <w:t>yet the Canadian model of public investment directed at improving reliable pulse production built them a world leading, vibrant market sector. Similarly, the UK is presented with an opportunity for genetic improvements, processing, utilisation, agronomy and sustainable production systems.</w:t>
      </w:r>
    </w:p>
    <w:p w14:paraId="1F45BFD0" w14:textId="77777777" w:rsidR="00AB5755" w:rsidRPr="005A2F09" w:rsidRDefault="00AB5755" w:rsidP="00AB5755">
      <w:pPr>
        <w:spacing w:after="0" w:line="240" w:lineRule="auto"/>
        <w:jc w:val="both"/>
        <w:rPr>
          <w:sz w:val="24"/>
          <w:szCs w:val="24"/>
        </w:rPr>
      </w:pPr>
    </w:p>
    <w:p w14:paraId="51DC4B8E" w14:textId="77777777" w:rsidR="00AB5755" w:rsidRPr="005A2F09" w:rsidRDefault="00AB5755" w:rsidP="00AB5755">
      <w:pPr>
        <w:pStyle w:val="ListParagraph"/>
        <w:numPr>
          <w:ilvl w:val="0"/>
          <w:numId w:val="3"/>
        </w:numPr>
        <w:spacing w:after="0" w:line="240" w:lineRule="auto"/>
        <w:jc w:val="both"/>
        <w:rPr>
          <w:sz w:val="24"/>
          <w:szCs w:val="24"/>
        </w:rPr>
      </w:pPr>
      <w:r w:rsidRPr="005A2F09">
        <w:rPr>
          <w:rFonts w:cs="Arial"/>
          <w:sz w:val="24"/>
          <w:szCs w:val="24"/>
        </w:rPr>
        <w:t>An emphasis on UK vegetable protein production for human consumption would encourage breeding effort for selections suited to the UK’s climate, providing the opportunity for new products with economic environmental and dietary benefits, produced in the UK.</w:t>
      </w:r>
    </w:p>
    <w:p w14:paraId="0B4B5AE2" w14:textId="77777777" w:rsidR="00AB5755" w:rsidRPr="005A2F09" w:rsidRDefault="00AB5755" w:rsidP="00AB5755">
      <w:pPr>
        <w:spacing w:after="0" w:line="240" w:lineRule="auto"/>
        <w:jc w:val="both"/>
        <w:rPr>
          <w:sz w:val="24"/>
          <w:szCs w:val="24"/>
        </w:rPr>
      </w:pPr>
    </w:p>
    <w:p w14:paraId="64EA50D6" w14:textId="77777777" w:rsidR="00AB5755" w:rsidRDefault="00AB5755" w:rsidP="00AB5755">
      <w:pPr>
        <w:pStyle w:val="ListParagraph"/>
        <w:numPr>
          <w:ilvl w:val="0"/>
          <w:numId w:val="3"/>
        </w:numPr>
        <w:spacing w:after="0" w:line="240" w:lineRule="auto"/>
        <w:jc w:val="both"/>
        <w:rPr>
          <w:sz w:val="24"/>
          <w:szCs w:val="24"/>
        </w:rPr>
      </w:pPr>
      <w:r w:rsidRPr="005A2F09">
        <w:rPr>
          <w:sz w:val="24"/>
          <w:szCs w:val="24"/>
        </w:rPr>
        <w:t>A huge opportunity is presented by changing dietary habits by flexitarians, vegetarianism and veganism, yet the processing industry infrastructure is absent in the UK. Processing preferences currently demand yellow peas and faba beans, pulses familiar to UK growers. Processing requires investment if the UK is not to become solely reliant upon imports of value-added food ingredients.</w:t>
      </w:r>
    </w:p>
    <w:p w14:paraId="0C2C1F8D" w14:textId="77777777" w:rsidR="00AB5755" w:rsidRPr="005A2F09" w:rsidRDefault="00AB5755" w:rsidP="00AB5755">
      <w:pPr>
        <w:spacing w:after="0" w:line="240" w:lineRule="auto"/>
        <w:jc w:val="both"/>
        <w:rPr>
          <w:sz w:val="24"/>
          <w:szCs w:val="24"/>
        </w:rPr>
      </w:pPr>
    </w:p>
    <w:p w14:paraId="13C316BA" w14:textId="77777777" w:rsidR="00AB5755" w:rsidRPr="005A2F09" w:rsidRDefault="00AB5755" w:rsidP="00AB5755">
      <w:pPr>
        <w:pStyle w:val="ListParagraph"/>
        <w:numPr>
          <w:ilvl w:val="0"/>
          <w:numId w:val="3"/>
        </w:numPr>
        <w:spacing w:after="0" w:line="240" w:lineRule="auto"/>
        <w:jc w:val="both"/>
        <w:rPr>
          <w:sz w:val="24"/>
          <w:szCs w:val="24"/>
        </w:rPr>
      </w:pPr>
      <w:r w:rsidRPr="005A2F09">
        <w:rPr>
          <w:sz w:val="24"/>
          <w:szCs w:val="24"/>
        </w:rPr>
        <w:t xml:space="preserve">The UK imports over 1 million tonnes of soya annually for animal feed production. The current use of pulses in this sector is too small for statistical reporting. UK Pulses represent an alternative source of protein and starch that can be used by animal feed producers. The primary restriction in this market is reliability of supply - second to cost. A greater reliability of supply presents the opportunity to improve food security in the UK. </w:t>
      </w:r>
    </w:p>
    <w:p w14:paraId="3E4BA161" w14:textId="77777777" w:rsidR="00AB5755" w:rsidRPr="005A2F09" w:rsidRDefault="00AB5755" w:rsidP="00AB5755">
      <w:pPr>
        <w:spacing w:after="0" w:line="240" w:lineRule="auto"/>
        <w:jc w:val="both"/>
        <w:rPr>
          <w:sz w:val="24"/>
          <w:szCs w:val="24"/>
        </w:rPr>
      </w:pPr>
    </w:p>
    <w:p w14:paraId="767AEED6" w14:textId="77777777" w:rsidR="00AB5755" w:rsidRPr="002F25B6" w:rsidRDefault="00AB5755" w:rsidP="00AB5755">
      <w:pPr>
        <w:spacing w:after="0" w:line="240" w:lineRule="auto"/>
        <w:jc w:val="both"/>
        <w:rPr>
          <w:rFonts w:cs="Arial"/>
          <w:b/>
          <w:bCs/>
          <w:i/>
          <w:iCs/>
          <w:sz w:val="24"/>
          <w:szCs w:val="24"/>
          <w:shd w:val="clear" w:color="auto" w:fill="FFFFFF"/>
        </w:rPr>
      </w:pPr>
      <w:r w:rsidRPr="005A2F09">
        <w:rPr>
          <w:rFonts w:cs="Arial"/>
          <w:b/>
          <w:bCs/>
          <w:i/>
          <w:iCs/>
          <w:sz w:val="24"/>
          <w:szCs w:val="24"/>
          <w:shd w:val="clear" w:color="auto" w:fill="FFFFFF"/>
        </w:rPr>
        <w:t>An enhanced political impetus for UK pulse production would encourage plant breeding and selection effort to commercialise pulse varieties suited to the UK’s climate. This in turn would enhance their production in the UK, providing new industries and products alongside environmental and dietary benefits.</w:t>
      </w:r>
    </w:p>
    <w:p w14:paraId="65297775" w14:textId="77777777" w:rsidR="00AB5755" w:rsidRDefault="00AB5755" w:rsidP="00AB5755">
      <w:pPr>
        <w:spacing w:after="0" w:line="240" w:lineRule="auto"/>
        <w:ind w:right="-23"/>
        <w:jc w:val="both"/>
        <w:rPr>
          <w:i/>
          <w:iCs/>
          <w:sz w:val="18"/>
          <w:szCs w:val="18"/>
        </w:rPr>
      </w:pPr>
    </w:p>
    <w:p w14:paraId="23F1DF86" w14:textId="77777777" w:rsidR="00605E99" w:rsidRDefault="00605E99" w:rsidP="00AB5755">
      <w:pPr>
        <w:pBdr>
          <w:bottom w:val="single" w:sz="6" w:space="1" w:color="auto"/>
        </w:pBdr>
        <w:spacing w:after="0" w:line="240" w:lineRule="auto"/>
        <w:ind w:right="-23"/>
        <w:jc w:val="both"/>
        <w:rPr>
          <w:i/>
          <w:iCs/>
          <w:sz w:val="18"/>
          <w:szCs w:val="18"/>
        </w:rPr>
      </w:pPr>
    </w:p>
    <w:p w14:paraId="043E5545" w14:textId="77777777" w:rsidR="00605E99" w:rsidRPr="007A75E3" w:rsidRDefault="00605E99" w:rsidP="00AB5755">
      <w:pPr>
        <w:spacing w:after="0" w:line="240" w:lineRule="auto"/>
        <w:ind w:right="-23"/>
        <w:jc w:val="both"/>
        <w:rPr>
          <w:i/>
          <w:iCs/>
          <w:sz w:val="18"/>
          <w:szCs w:val="18"/>
        </w:rPr>
      </w:pPr>
      <w:bookmarkStart w:id="0" w:name="_GoBack"/>
      <w:bookmarkEnd w:id="0"/>
    </w:p>
    <w:p w14:paraId="263AE8E7" w14:textId="77777777" w:rsidR="00AB5755" w:rsidRDefault="00AB5755" w:rsidP="00AB5755">
      <w:pPr>
        <w:spacing w:after="0" w:line="240" w:lineRule="auto"/>
        <w:ind w:right="-23"/>
        <w:jc w:val="both"/>
      </w:pPr>
    </w:p>
    <w:p w14:paraId="184AE59C" w14:textId="77777777" w:rsidR="003D0CDF" w:rsidRDefault="003D0CDF" w:rsidP="004E73E2">
      <w:pPr>
        <w:spacing w:after="0" w:line="240" w:lineRule="auto"/>
        <w:ind w:right="-23"/>
        <w:jc w:val="both"/>
      </w:pPr>
    </w:p>
    <w:sectPr w:rsidR="003D0CDF" w:rsidSect="007966CF">
      <w:pgSz w:w="11906" w:h="16838"/>
      <w:pgMar w:top="426" w:right="849" w:bottom="426"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9F8C7" w14:textId="77777777" w:rsidR="00B657AB" w:rsidRDefault="00B657AB" w:rsidP="00CA4B15">
      <w:pPr>
        <w:spacing w:after="0" w:line="240" w:lineRule="auto"/>
      </w:pPr>
      <w:r>
        <w:separator/>
      </w:r>
    </w:p>
  </w:endnote>
  <w:endnote w:type="continuationSeparator" w:id="0">
    <w:p w14:paraId="2F10C8B5" w14:textId="77777777" w:rsidR="00B657AB" w:rsidRDefault="00B657AB" w:rsidP="00CA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80077" w14:textId="77777777" w:rsidR="00B657AB" w:rsidRDefault="00B657AB" w:rsidP="00CA4B15">
      <w:pPr>
        <w:spacing w:after="0" w:line="240" w:lineRule="auto"/>
      </w:pPr>
      <w:r>
        <w:separator/>
      </w:r>
    </w:p>
  </w:footnote>
  <w:footnote w:type="continuationSeparator" w:id="0">
    <w:p w14:paraId="5374CE37" w14:textId="77777777" w:rsidR="00B657AB" w:rsidRDefault="00B657AB" w:rsidP="00CA4B1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A62CB"/>
    <w:multiLevelType w:val="hybridMultilevel"/>
    <w:tmpl w:val="B1FE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E470FE"/>
    <w:multiLevelType w:val="hybridMultilevel"/>
    <w:tmpl w:val="D986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3F6E09"/>
    <w:multiLevelType w:val="hybridMultilevel"/>
    <w:tmpl w:val="06EC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5F"/>
    <w:rsid w:val="0001070F"/>
    <w:rsid w:val="00056A7B"/>
    <w:rsid w:val="00076755"/>
    <w:rsid w:val="000A4B6B"/>
    <w:rsid w:val="00282E82"/>
    <w:rsid w:val="002A3022"/>
    <w:rsid w:val="0037433A"/>
    <w:rsid w:val="003D0CDF"/>
    <w:rsid w:val="0048285F"/>
    <w:rsid w:val="004E73E2"/>
    <w:rsid w:val="005917D8"/>
    <w:rsid w:val="00592E5F"/>
    <w:rsid w:val="00597682"/>
    <w:rsid w:val="005B13C8"/>
    <w:rsid w:val="00605E99"/>
    <w:rsid w:val="00636652"/>
    <w:rsid w:val="007606A7"/>
    <w:rsid w:val="007732C0"/>
    <w:rsid w:val="007966CF"/>
    <w:rsid w:val="007A75E3"/>
    <w:rsid w:val="0081458F"/>
    <w:rsid w:val="008B729A"/>
    <w:rsid w:val="008E316C"/>
    <w:rsid w:val="00A843CD"/>
    <w:rsid w:val="00AB5755"/>
    <w:rsid w:val="00B657AB"/>
    <w:rsid w:val="00C30DB2"/>
    <w:rsid w:val="00CA4B15"/>
    <w:rsid w:val="00D55314"/>
    <w:rsid w:val="00D73B8E"/>
    <w:rsid w:val="00EA4F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F2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E5F"/>
    <w:rPr>
      <w:color w:val="0000FF"/>
      <w:u w:val="single"/>
    </w:rPr>
  </w:style>
  <w:style w:type="paragraph" w:styleId="ListParagraph">
    <w:name w:val="List Paragraph"/>
    <w:basedOn w:val="Normal"/>
    <w:link w:val="ListParagraphChar"/>
    <w:uiPriority w:val="34"/>
    <w:qFormat/>
    <w:rsid w:val="00592E5F"/>
    <w:pPr>
      <w:ind w:left="720"/>
      <w:contextualSpacing/>
    </w:pPr>
  </w:style>
  <w:style w:type="character" w:customStyle="1" w:styleId="ListParagraphChar">
    <w:name w:val="List Paragraph Char"/>
    <w:basedOn w:val="DefaultParagraphFont"/>
    <w:link w:val="ListParagraph"/>
    <w:uiPriority w:val="34"/>
    <w:locked/>
    <w:rsid w:val="00592E5F"/>
  </w:style>
  <w:style w:type="paragraph" w:styleId="Header">
    <w:name w:val="header"/>
    <w:basedOn w:val="Normal"/>
    <w:link w:val="HeaderChar"/>
    <w:uiPriority w:val="99"/>
    <w:unhideWhenUsed/>
    <w:rsid w:val="00CA4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B15"/>
  </w:style>
  <w:style w:type="paragraph" w:styleId="Footer">
    <w:name w:val="footer"/>
    <w:basedOn w:val="Normal"/>
    <w:link w:val="FooterChar"/>
    <w:uiPriority w:val="99"/>
    <w:unhideWhenUsed/>
    <w:rsid w:val="00CA4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B15"/>
  </w:style>
  <w:style w:type="character" w:styleId="FollowedHyperlink">
    <w:name w:val="FollowedHyperlink"/>
    <w:basedOn w:val="DefaultParagraphFont"/>
    <w:uiPriority w:val="99"/>
    <w:semiHidden/>
    <w:unhideWhenUsed/>
    <w:rsid w:val="003D0CD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E5F"/>
    <w:rPr>
      <w:color w:val="0000FF"/>
      <w:u w:val="single"/>
    </w:rPr>
  </w:style>
  <w:style w:type="paragraph" w:styleId="ListParagraph">
    <w:name w:val="List Paragraph"/>
    <w:basedOn w:val="Normal"/>
    <w:link w:val="ListParagraphChar"/>
    <w:uiPriority w:val="34"/>
    <w:qFormat/>
    <w:rsid w:val="00592E5F"/>
    <w:pPr>
      <w:ind w:left="720"/>
      <w:contextualSpacing/>
    </w:pPr>
  </w:style>
  <w:style w:type="character" w:customStyle="1" w:styleId="ListParagraphChar">
    <w:name w:val="List Paragraph Char"/>
    <w:basedOn w:val="DefaultParagraphFont"/>
    <w:link w:val="ListParagraph"/>
    <w:uiPriority w:val="34"/>
    <w:locked/>
    <w:rsid w:val="00592E5F"/>
  </w:style>
  <w:style w:type="paragraph" w:styleId="Header">
    <w:name w:val="header"/>
    <w:basedOn w:val="Normal"/>
    <w:link w:val="HeaderChar"/>
    <w:uiPriority w:val="99"/>
    <w:unhideWhenUsed/>
    <w:rsid w:val="00CA4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B15"/>
  </w:style>
  <w:style w:type="paragraph" w:styleId="Footer">
    <w:name w:val="footer"/>
    <w:basedOn w:val="Normal"/>
    <w:link w:val="FooterChar"/>
    <w:uiPriority w:val="99"/>
    <w:unhideWhenUsed/>
    <w:rsid w:val="00CA4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B15"/>
  </w:style>
  <w:style w:type="character" w:styleId="FollowedHyperlink">
    <w:name w:val="FollowedHyperlink"/>
    <w:basedOn w:val="DefaultParagraphFont"/>
    <w:uiPriority w:val="99"/>
    <w:semiHidden/>
    <w:unhideWhenUsed/>
    <w:rsid w:val="003D0C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8564">
      <w:bodyDiv w:val="1"/>
      <w:marLeft w:val="0"/>
      <w:marRight w:val="0"/>
      <w:marTop w:val="0"/>
      <w:marBottom w:val="0"/>
      <w:divBdr>
        <w:top w:val="none" w:sz="0" w:space="0" w:color="auto"/>
        <w:left w:val="none" w:sz="0" w:space="0" w:color="auto"/>
        <w:bottom w:val="none" w:sz="0" w:space="0" w:color="auto"/>
        <w:right w:val="none" w:sz="0" w:space="0" w:color="auto"/>
      </w:divBdr>
    </w:div>
    <w:div w:id="124376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gov.uk/government/publications/health-matters-obesity-and-the-food-environment/health-matters-obesity-and-the-food-environment--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1431</Words>
  <Characters>8161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PgroOffice2</dc:creator>
  <cp:keywords/>
  <dc:description/>
  <cp:lastModifiedBy>RF Moore</cp:lastModifiedBy>
  <cp:revision>7</cp:revision>
  <dcterms:created xsi:type="dcterms:W3CDTF">2020-04-20T13:37:00Z</dcterms:created>
  <dcterms:modified xsi:type="dcterms:W3CDTF">2020-04-21T11:05:00Z</dcterms:modified>
</cp:coreProperties>
</file>